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AE5D7" w14:textId="6DBF93A9" w:rsidR="00190CEE" w:rsidRDefault="00000000">
      <w:pPr>
        <w:spacing w:before="2400"/>
      </w:pPr>
      <w:r>
        <w:rPr>
          <w:b/>
          <w:bCs/>
          <w:color w:val="1F3A5F"/>
          <w:sz w:val="72"/>
          <w:szCs w:val="72"/>
        </w:rPr>
        <w:t xml:space="preserve">NuMart </w:t>
      </w:r>
    </w:p>
    <w:p w14:paraId="08506125" w14:textId="77777777" w:rsidR="00190CEE" w:rsidRDefault="00000000">
      <w:pPr>
        <w:spacing w:before="120"/>
      </w:pPr>
      <w:r>
        <w:rPr>
          <w:color w:val="2E75B6"/>
          <w:sz w:val="44"/>
          <w:szCs w:val="44"/>
        </w:rPr>
        <w:t>Technical Architecture</w:t>
      </w:r>
    </w:p>
    <w:p w14:paraId="0EAB7B79" w14:textId="77777777" w:rsidR="00190CEE" w:rsidRDefault="00190CEE">
      <w:pPr>
        <w:pBdr>
          <w:bottom w:val="single" w:sz="12" w:space="1" w:color="2E75B6"/>
        </w:pBdr>
        <w:spacing w:before="240"/>
      </w:pPr>
    </w:p>
    <w:p w14:paraId="63AC78D1" w14:textId="77777777" w:rsidR="00190CEE" w:rsidRDefault="00000000">
      <w:pPr>
        <w:spacing w:before="320"/>
      </w:pPr>
      <w:r>
        <w:rPr>
          <w:i/>
          <w:iCs/>
          <w:color w:val="595959"/>
          <w:sz w:val="26"/>
          <w:szCs w:val="26"/>
        </w:rPr>
        <w:t>Serverless GraphQL API Gateway — Backend-for-Frontend</w:t>
      </w:r>
    </w:p>
    <w:p w14:paraId="6AA3DC0A" w14:textId="77777777" w:rsidR="00190CEE" w:rsidRDefault="00000000">
      <w:pPr>
        <w:spacing w:before="3600"/>
      </w:pPr>
      <w:r>
        <w:rPr>
          <w:color w:val="595959"/>
        </w:rPr>
        <w:t>Document version: 1.0</w:t>
      </w:r>
    </w:p>
    <w:p w14:paraId="2B3D5DFA" w14:textId="77777777" w:rsidR="00190CEE" w:rsidRDefault="00000000">
      <w:r>
        <w:rPr>
          <w:color w:val="595959"/>
        </w:rPr>
        <w:t>Date: April 2026</w:t>
      </w:r>
    </w:p>
    <w:p w14:paraId="6C4AFA56" w14:textId="77777777" w:rsidR="00190CEE" w:rsidRDefault="00000000">
      <w:r>
        <w:rPr>
          <w:color w:val="595959"/>
        </w:rPr>
        <w:t>Audience: Engineering, SRE, Architecture Review</w:t>
      </w:r>
    </w:p>
    <w:p w14:paraId="1372B021" w14:textId="77777777" w:rsidR="00190CEE" w:rsidRDefault="00000000">
      <w:r>
        <w:br w:type="page"/>
      </w:r>
    </w:p>
    <w:p w14:paraId="31DB9145" w14:textId="77777777" w:rsidR="00190CEE" w:rsidRDefault="00000000">
      <w:pPr>
        <w:pStyle w:val="Heading1"/>
      </w:pPr>
      <w:bookmarkStart w:id="0" w:name="_Toc227778889"/>
      <w:r>
        <w:lastRenderedPageBreak/>
        <w:t>Table of Contents</w:t>
      </w:r>
      <w:bookmarkEnd w:id="0"/>
    </w:p>
    <w:p w14:paraId="4F60CF25" w14:textId="77777777" w:rsidR="00190CEE" w:rsidRDefault="00000000">
      <w:pPr>
        <w:spacing w:before="120" w:after="120"/>
      </w:pPr>
      <w:r>
        <w:rPr>
          <w:i/>
          <w:iCs/>
          <w:color w:val="595959"/>
        </w:rPr>
        <w:t>This document describes the end-to-end technical architecture of the NuMart GraphQL platform. Use the table of contents below for navigation.</w:t>
      </w:r>
    </w:p>
    <w:sdt>
      <w:sdtPr>
        <w:alias w:val="Contents"/>
        <w:id w:val="1986736539"/>
      </w:sdtPr>
      <w:sdtContent>
        <w:p w14:paraId="4FF7986E" w14:textId="77777777" w:rsidR="00E3779C" w:rsidRDefault="00000000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>TOC \h \o "1-3"</w:instrText>
          </w:r>
          <w:r>
            <w:fldChar w:fldCharType="separate"/>
          </w:r>
          <w:hyperlink w:anchor="_Toc227778889" w:history="1">
            <w:r w:rsidR="00E3779C" w:rsidRPr="007636EF">
              <w:rPr>
                <w:rStyle w:val="Hyperlink"/>
                <w:noProof/>
              </w:rPr>
              <w:t>Table of Contents</w:t>
            </w:r>
            <w:r w:rsidR="00E3779C">
              <w:rPr>
                <w:noProof/>
              </w:rPr>
              <w:tab/>
            </w:r>
            <w:r w:rsidR="00E3779C">
              <w:rPr>
                <w:noProof/>
              </w:rPr>
              <w:fldChar w:fldCharType="begin"/>
            </w:r>
            <w:r w:rsidR="00E3779C">
              <w:rPr>
                <w:noProof/>
              </w:rPr>
              <w:instrText xml:space="preserve"> PAGEREF _Toc227778889 \h </w:instrText>
            </w:r>
            <w:r w:rsidR="00E3779C">
              <w:rPr>
                <w:noProof/>
              </w:rPr>
            </w:r>
            <w:r w:rsidR="00E3779C">
              <w:rPr>
                <w:noProof/>
              </w:rPr>
              <w:fldChar w:fldCharType="separate"/>
            </w:r>
            <w:r w:rsidR="00E3779C">
              <w:rPr>
                <w:noProof/>
              </w:rPr>
              <w:t>1</w:t>
            </w:r>
            <w:r w:rsidR="00E3779C">
              <w:rPr>
                <w:noProof/>
              </w:rPr>
              <w:fldChar w:fldCharType="end"/>
            </w:r>
          </w:hyperlink>
        </w:p>
        <w:p w14:paraId="689F9391" w14:textId="77777777" w:rsidR="00E3779C" w:rsidRDefault="00E3779C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27778890" w:history="1">
            <w:r w:rsidRPr="007636EF">
              <w:rPr>
                <w:rStyle w:val="Hyperlink"/>
                <w:noProof/>
              </w:rPr>
              <w:t>1. Overview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_Toc227778890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4CED1930" w14:textId="77777777" w:rsidR="00E3779C" w:rsidRDefault="00E3779C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27778891" w:history="1">
            <w:r w:rsidRPr="007636EF">
              <w:rPr>
                <w:rStyle w:val="Hyperlink"/>
                <w:noProof/>
              </w:rPr>
              <w:t>Key characteristics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_Toc227778891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3EEC156A" w14:textId="77777777" w:rsidR="00E3779C" w:rsidRDefault="00E3779C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27778892" w:history="1">
            <w:r w:rsidRPr="007636EF">
              <w:rPr>
                <w:rStyle w:val="Hyperlink"/>
                <w:noProof/>
              </w:rPr>
              <w:t>2. High-Level Architecture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_Toc227778892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01FE4839" w14:textId="77777777" w:rsidR="00E3779C" w:rsidRDefault="00E3779C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27778893" w:history="1">
            <w:r w:rsidRPr="007636EF">
              <w:rPr>
                <w:rStyle w:val="Hyperlink"/>
                <w:noProof/>
              </w:rPr>
              <w:t>3. Technology Stack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_Toc227778893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1325557A" w14:textId="77777777" w:rsidR="00E3779C" w:rsidRDefault="00E3779C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27778894" w:history="1">
            <w:r w:rsidRPr="007636EF">
              <w:rPr>
                <w:rStyle w:val="Hyperlink"/>
                <w:noProof/>
              </w:rPr>
              <w:t>4. Microservice Integration Layer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_Toc227778894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1A4CE797" w14:textId="77777777" w:rsidR="00E3779C" w:rsidRDefault="00E3779C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7778895" w:history="1">
            <w:r w:rsidRPr="007636EF">
              <w:rPr>
                <w:rStyle w:val="Hyperlink"/>
                <w:noProof/>
              </w:rPr>
              <w:t>4.1 domainRequest Abstraction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_Toc227778895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135D542A" w14:textId="77777777" w:rsidR="00E3779C" w:rsidRDefault="00E3779C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7778896" w:history="1">
            <w:r w:rsidRPr="007636EF">
              <w:rPr>
                <w:rStyle w:val="Hyperlink"/>
                <w:noProof/>
              </w:rPr>
              <w:t>4.2 Resolver → Module → Service Call Chain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_Toc227778896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7E728D98" w14:textId="77777777" w:rsidR="00E3779C" w:rsidRDefault="00E3779C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7778897" w:history="1">
            <w:r w:rsidRPr="007636EF">
              <w:rPr>
                <w:rStyle w:val="Hyperlink"/>
                <w:noProof/>
              </w:rPr>
              <w:t>4.3 Resolver Middleware (resolver-fn.js)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_Toc227778897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0BAF0538" w14:textId="77777777" w:rsidR="00E3779C" w:rsidRDefault="00E3779C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27778898" w:history="1">
            <w:r w:rsidRPr="007636EF">
              <w:rPr>
                <w:rStyle w:val="Hyperlink"/>
                <w:noProof/>
              </w:rPr>
              <w:t>5. Internal Microservices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_Toc227778898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5467F8B4" w14:textId="77777777" w:rsidR="00E3779C" w:rsidRDefault="00E3779C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7778899" w:history="1">
            <w:r w:rsidRPr="007636EF">
              <w:rPr>
                <w:rStyle w:val="Hyperlink"/>
                <w:noProof/>
              </w:rPr>
              <w:t>5.1 Nucleus / Atomic GraphQL Client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_Toc227778899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33BCF68B" w14:textId="77777777" w:rsidR="00E3779C" w:rsidRDefault="00E3779C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7778900" w:history="1">
            <w:r w:rsidRPr="007636EF">
              <w:rPr>
                <w:rStyle w:val="Hyperlink"/>
                <w:noProof/>
              </w:rPr>
              <w:t>5.2 Session Validation (app/lib/session.js)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_Toc227778900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734B1493" w14:textId="77777777" w:rsidR="00E3779C" w:rsidRDefault="00E3779C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27778901" w:history="1">
            <w:r w:rsidRPr="007636EF">
              <w:rPr>
                <w:rStyle w:val="Hyperlink"/>
                <w:noProof/>
              </w:rPr>
              <w:t>6. External Third-Party Services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_Toc227778901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226142B1" w14:textId="77777777" w:rsidR="00E3779C" w:rsidRDefault="00E3779C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7778902" w:history="1">
            <w:r w:rsidRPr="007636EF">
              <w:rPr>
                <w:rStyle w:val="Hyperlink"/>
                <w:noProof/>
              </w:rPr>
              <w:t>6.1 Payments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_Toc227778902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08483A60" w14:textId="77777777" w:rsidR="00E3779C" w:rsidRDefault="00E3779C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7778903" w:history="1">
            <w:r w:rsidRPr="007636EF">
              <w:rPr>
                <w:rStyle w:val="Hyperlink"/>
                <w:noProof/>
              </w:rPr>
              <w:t>6.2 Search &amp; Discovery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_Toc227778903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55F41F95" w14:textId="77777777" w:rsidR="00E3779C" w:rsidRDefault="00E3779C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7778904" w:history="1">
            <w:r w:rsidRPr="007636EF">
              <w:rPr>
                <w:rStyle w:val="Hyperlink"/>
                <w:noProof/>
              </w:rPr>
              <w:t>6.3 Reviews &amp; Content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_Toc227778904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116C8580" w14:textId="77777777" w:rsidR="00E3779C" w:rsidRDefault="00E3779C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7778905" w:history="1">
            <w:r w:rsidRPr="007636EF">
              <w:rPr>
                <w:rStyle w:val="Hyperlink"/>
                <w:noProof/>
              </w:rPr>
              <w:t>6.4 Address &amp; Fraud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_Toc227778905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0B4A4855" w14:textId="77777777" w:rsidR="00E3779C" w:rsidRDefault="00E3779C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7778906" w:history="1">
            <w:r w:rsidRPr="007636EF">
              <w:rPr>
                <w:rStyle w:val="Hyperlink"/>
                <w:noProof/>
              </w:rPr>
              <w:t>6.5 Promotions &amp; Loyalty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_Toc227778906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3BC5ADA3" w14:textId="77777777" w:rsidR="00E3779C" w:rsidRDefault="00E3779C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7778907" w:history="1">
            <w:r w:rsidRPr="007636EF">
              <w:rPr>
                <w:rStyle w:val="Hyperlink"/>
                <w:noProof/>
              </w:rPr>
              <w:t>6.6 Marketing &amp; Email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_Toc227778907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29A30801" w14:textId="77777777" w:rsidR="00E3779C" w:rsidRDefault="00E3779C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7778908" w:history="1">
            <w:r w:rsidRPr="007636EF">
              <w:rPr>
                <w:rStyle w:val="Hyperlink"/>
                <w:noProof/>
              </w:rPr>
              <w:t>6.7 Legacy SOAP Services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_Toc227778908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6E76D445" w14:textId="77777777" w:rsidR="00E3779C" w:rsidRDefault="00E3779C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27778909" w:history="1">
            <w:r w:rsidRPr="007636EF">
              <w:rPr>
                <w:rStyle w:val="Hyperlink"/>
                <w:noProof/>
              </w:rPr>
              <w:t>7. AWS Infrastructure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_Toc227778909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5FBA46F6" w14:textId="77777777" w:rsidR="00E3779C" w:rsidRDefault="00E3779C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7778910" w:history="1">
            <w:r w:rsidRPr="007636EF">
              <w:rPr>
                <w:rStyle w:val="Hyperlink"/>
                <w:noProof/>
              </w:rPr>
              <w:t>7.1 Services Used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_Toc227778910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08413ACA" w14:textId="77777777" w:rsidR="00E3779C" w:rsidRDefault="00E3779C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7778911" w:history="1">
            <w:r w:rsidRPr="007636EF">
              <w:rPr>
                <w:rStyle w:val="Hyperlink"/>
                <w:noProof/>
              </w:rPr>
              <w:t>7.2 VPC &amp; Network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_Toc227778911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49790EAE" w14:textId="77777777" w:rsidR="00E3779C" w:rsidRDefault="00E3779C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7778912" w:history="1">
            <w:r w:rsidRPr="007636EF">
              <w:rPr>
                <w:rStyle w:val="Hyperlink"/>
                <w:noProof/>
              </w:rPr>
              <w:t>7.3 Lambda Configuration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_Toc227778912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44350500" w14:textId="77777777" w:rsidR="00E3779C" w:rsidRDefault="00E3779C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7778913" w:history="1">
            <w:r w:rsidRPr="007636EF">
              <w:rPr>
                <w:rStyle w:val="Hyperlink"/>
                <w:noProof/>
              </w:rPr>
              <w:t>7.4 IAM Permissions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_Toc227778913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410D9808" w14:textId="77777777" w:rsidR="00E3779C" w:rsidRDefault="00E3779C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27778914" w:history="1">
            <w:r w:rsidRPr="007636EF">
              <w:rPr>
                <w:rStyle w:val="Hyperlink"/>
                <w:noProof/>
              </w:rPr>
              <w:t>8. Request Lifecycle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_Toc227778914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418E4C3D" w14:textId="77777777" w:rsidR="00E3779C" w:rsidRDefault="00E3779C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27778915" w:history="1">
            <w:r w:rsidRPr="007636EF">
              <w:rPr>
                <w:rStyle w:val="Hyperlink"/>
                <w:noProof/>
              </w:rPr>
              <w:t>9. Caching Strategy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_Toc227778915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0B0F9821" w14:textId="77777777" w:rsidR="00E3779C" w:rsidRDefault="00E3779C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27778916" w:history="1">
            <w:r w:rsidRPr="007636EF">
              <w:rPr>
                <w:rStyle w:val="Hyperlink"/>
                <w:noProof/>
              </w:rPr>
              <w:t>10. Security &amp; Secrets Management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_Toc227778916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704BE6E7" w14:textId="77777777" w:rsidR="00E3779C" w:rsidRDefault="00E3779C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7778917" w:history="1">
            <w:r w:rsidRPr="007636EF">
              <w:rPr>
                <w:rStyle w:val="Hyperlink"/>
                <w:noProof/>
              </w:rPr>
              <w:t>10.1 Credentials Hierarchy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_Toc227778917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2AE61F9C" w14:textId="77777777" w:rsidR="00E3779C" w:rsidRDefault="00E3779C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7778918" w:history="1">
            <w:r w:rsidRPr="007636EF">
              <w:rPr>
                <w:rStyle w:val="Hyperlink"/>
                <w:noProof/>
              </w:rPr>
              <w:t>10.2 Auth Flows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_Toc227778918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59576888" w14:textId="77777777" w:rsidR="00E3779C" w:rsidRDefault="00E3779C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27778919" w:history="1">
            <w:r w:rsidRPr="007636EF">
              <w:rPr>
                <w:rStyle w:val="Hyperlink"/>
                <w:noProof/>
              </w:rPr>
              <w:t>11. Deployment &amp; Runtime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_Toc227778919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0952007A" w14:textId="77777777" w:rsidR="00E3779C" w:rsidRDefault="00E3779C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7778920" w:history="1">
            <w:r w:rsidRPr="007636EF">
              <w:rPr>
                <w:rStyle w:val="Hyperlink"/>
                <w:noProof/>
              </w:rPr>
              <w:t>11.1 Environments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_Toc227778920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29E8FE58" w14:textId="77777777" w:rsidR="00E3779C" w:rsidRDefault="00E3779C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7778921" w:history="1">
            <w:r w:rsidRPr="007636EF">
              <w:rPr>
                <w:rStyle w:val="Hyperlink"/>
                <w:noProof/>
              </w:rPr>
              <w:t>11.2 Function Discovery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_Toc227778921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6A724E62" w14:textId="77777777" w:rsidR="00E3779C" w:rsidRDefault="00E3779C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7778922" w:history="1">
            <w:r w:rsidRPr="007636EF">
              <w:rPr>
                <w:rStyle w:val="Hyperlink"/>
                <w:noProof/>
              </w:rPr>
              <w:t>11.3 Bundling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_Toc227778922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3E35EC54" w14:textId="77777777" w:rsidR="00E3779C" w:rsidRDefault="00E3779C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27778923" w:history="1">
            <w:r w:rsidRPr="007636EF">
              <w:rPr>
                <w:rStyle w:val="Hyperlink"/>
                <w:noProof/>
              </w:rPr>
              <w:t>Appendix: Environment Variable Reference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_Toc227778923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35B82D7B" w14:textId="77777777" w:rsidR="00E3779C" w:rsidRDefault="00E3779C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7778924" w:history="1">
            <w:r w:rsidRPr="007636EF">
              <w:rPr>
                <w:rStyle w:val="Hyperlink"/>
                <w:noProof/>
              </w:rPr>
              <w:t>Internal Service Wiring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_Toc227778924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75B58ECA" w14:textId="77777777" w:rsidR="00E3779C" w:rsidRDefault="00E3779C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7778925" w:history="1">
            <w:r w:rsidRPr="007636EF">
              <w:rPr>
                <w:rStyle w:val="Hyperlink"/>
                <w:noProof/>
              </w:rPr>
              <w:t>External Service Config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_Toc227778925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5133C3AF" w14:textId="77777777" w:rsidR="00E3779C" w:rsidRDefault="00E3779C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7778926" w:history="1">
            <w:r w:rsidRPr="007636EF">
              <w:rPr>
                <w:rStyle w:val="Hyperlink"/>
                <w:noProof/>
              </w:rPr>
              <w:t>Feature Flags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_Toc227778926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49E6E46B" w14:textId="77777777" w:rsidR="00190CEE" w:rsidRDefault="00000000">
          <w:r>
            <w:fldChar w:fldCharType="end"/>
          </w:r>
        </w:p>
      </w:sdtContent>
    </w:sdt>
    <w:p w14:paraId="39D5C087" w14:textId="77777777" w:rsidR="00190CEE" w:rsidRDefault="00000000">
      <w:r>
        <w:br w:type="page"/>
      </w:r>
    </w:p>
    <w:p w14:paraId="5847C4D9" w14:textId="77777777" w:rsidR="00190CEE" w:rsidRDefault="00000000">
      <w:pPr>
        <w:pStyle w:val="Heading1"/>
      </w:pPr>
      <w:bookmarkStart w:id="1" w:name="_Toc227778890"/>
      <w:r>
        <w:lastRenderedPageBreak/>
        <w:t>1. Overview</w:t>
      </w:r>
      <w:bookmarkEnd w:id="1"/>
    </w:p>
    <w:p w14:paraId="54578F73" w14:textId="77777777" w:rsidR="00190CEE" w:rsidRDefault="00000000">
      <w:pPr>
        <w:spacing w:before="80" w:after="80" w:line="300" w:lineRule="auto"/>
      </w:pPr>
      <w:r>
        <w:t xml:space="preserve">NuMart GraphQL is a </w:t>
      </w:r>
      <w:r>
        <w:rPr>
          <w:b/>
          <w:bCs/>
        </w:rPr>
        <w:t>serverless GraphQL API gateway</w:t>
      </w:r>
      <w:r>
        <w:t xml:space="preserve"> deployed on AWS Lambda. It acts as the unified backend-for-frontend (BFF) layer for e-commerce storefronts (Eddie Bauer US, Eddie Bauer Canada, Eddie Bauer Outlet). Rather than owning business logic directly, it </w:t>
      </w:r>
      <w:r>
        <w:rPr>
          <w:b/>
          <w:bCs/>
        </w:rPr>
        <w:t>orchestrates calls across a mesh of internal microservices and external SaaS platforms</w:t>
      </w:r>
      <w:r>
        <w:t>, aggregating and transforming results into a single GraphQL schema for web/mobile clients.</w:t>
      </w:r>
    </w:p>
    <w:p w14:paraId="3E2707B8" w14:textId="77777777" w:rsidR="00190CEE" w:rsidRDefault="00000000">
      <w:pPr>
        <w:pStyle w:val="Heading3"/>
      </w:pPr>
      <w:bookmarkStart w:id="2" w:name="_Toc227778891"/>
      <w:r>
        <w:t>Key characteristics</w:t>
      </w:r>
      <w:bookmarkEnd w:id="2"/>
    </w:p>
    <w:p w14:paraId="7A5FE89E" w14:textId="77777777" w:rsidR="00190CEE" w:rsidRDefault="00000000">
      <w:pPr>
        <w:pStyle w:val="ListParagraph"/>
        <w:numPr>
          <w:ilvl w:val="0"/>
          <w:numId w:val="2"/>
        </w:numPr>
        <w:spacing w:before="40" w:after="40"/>
      </w:pPr>
      <w:r>
        <w:t>Single GraphQL endpoint serving multiple storefronts via channel context</w:t>
      </w:r>
    </w:p>
    <w:p w14:paraId="4C6C003D" w14:textId="77777777" w:rsidR="00190CEE" w:rsidRDefault="00000000">
      <w:pPr>
        <w:pStyle w:val="ListParagraph"/>
        <w:numPr>
          <w:ilvl w:val="0"/>
          <w:numId w:val="2"/>
        </w:numPr>
        <w:spacing w:before="40" w:after="40"/>
      </w:pPr>
      <w:r>
        <w:t>Each resolver is an independently deployed Lambda function</w:t>
      </w:r>
    </w:p>
    <w:p w14:paraId="66521453" w14:textId="77777777" w:rsidR="00190CEE" w:rsidRDefault="00000000">
      <w:pPr>
        <w:pStyle w:val="ListParagraph"/>
        <w:numPr>
          <w:ilvl w:val="0"/>
          <w:numId w:val="2"/>
        </w:numPr>
        <w:spacing w:before="40" w:after="40"/>
      </w:pPr>
      <w:r>
        <w:t>All credentials resolved at runtime via AWS Secrets Manager / SSM</w:t>
      </w:r>
    </w:p>
    <w:p w14:paraId="75E2B121" w14:textId="77777777" w:rsidR="00190CEE" w:rsidRDefault="00000000">
      <w:pPr>
        <w:pStyle w:val="ListParagraph"/>
        <w:numPr>
          <w:ilvl w:val="0"/>
          <w:numId w:val="2"/>
        </w:numPr>
        <w:spacing w:before="40" w:after="40"/>
      </w:pPr>
      <w:r>
        <w:t>Redis caching layer reduces downstream microservice load</w:t>
      </w:r>
    </w:p>
    <w:p w14:paraId="14B23E4B" w14:textId="77777777" w:rsidR="00190CEE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All internal service calls go through a shared </w:t>
      </w:r>
      <w:r>
        <w:rPr>
          <w:rFonts w:ascii="Consolas" w:eastAsia="Consolas" w:hAnsi="Consolas" w:cs="Consolas"/>
          <w:sz w:val="20"/>
          <w:szCs w:val="20"/>
        </w:rPr>
        <w:t>@eddiebauer/lib-domain</w:t>
      </w:r>
      <w:r>
        <w:t xml:space="preserve"> request abstraction</w:t>
      </w:r>
    </w:p>
    <w:p w14:paraId="150C8E1A" w14:textId="77777777" w:rsidR="00190CEE" w:rsidRDefault="00000000">
      <w:pPr>
        <w:pStyle w:val="Heading1"/>
      </w:pPr>
      <w:bookmarkStart w:id="3" w:name="_Toc227778892"/>
      <w:r>
        <w:t>2. High-Level Architecture</w:t>
      </w:r>
      <w:bookmarkEnd w:id="3"/>
    </w:p>
    <w:p w14:paraId="1DB44088" w14:textId="77777777" w:rsidR="00190CEE" w:rsidRDefault="00000000">
      <w:pPr>
        <w:spacing w:before="80" w:after="80" w:line="300" w:lineRule="auto"/>
      </w:pPr>
      <w:r>
        <w:t>The platform is organized as a thin GraphQL routing layer in front of purpose-built resolver Lambdas. Each resolver calls into a common integration library that mediates traffic to internal microservices and external SaaS vendors.</w:t>
      </w:r>
    </w:p>
    <w:p w14:paraId="271C6704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07A8D47B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>│                        Storefront Clients                        │</w:t>
      </w:r>
    </w:p>
    <w:p w14:paraId="72EC25DB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>│              (eddiebauer.com / eddiebaueroutlet.com)             │</w:t>
      </w:r>
    </w:p>
    <w:p w14:paraId="68754515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>└────────────────────────────┬────────────────────────────────────┘</w:t>
      </w:r>
    </w:p>
    <w:p w14:paraId="75E82080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 xml:space="preserve">                             │  GraphQL over HTTPS</w:t>
      </w:r>
    </w:p>
    <w:p w14:paraId="6533C197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 xml:space="preserve">                             ▼</w:t>
      </w:r>
    </w:p>
    <w:p w14:paraId="0D9697B3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65465955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>│                     API Gateway (AWS)                            │</w:t>
      </w:r>
    </w:p>
    <w:p w14:paraId="56DE11A1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>└────────────────────────────┬────────────────────────────────────┘</w:t>
      </w:r>
    </w:p>
    <w:p w14:paraId="20574214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 xml:space="preserve">                             │</w:t>
      </w:r>
    </w:p>
    <w:p w14:paraId="4E8EC504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 xml:space="preserve">                             ▼</w:t>
      </w:r>
    </w:p>
    <w:p w14:paraId="56291CCB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024278A2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>│              graphql.js  (Main Lambda — Router)                  │</w:t>
      </w:r>
    </w:p>
    <w:p w14:paraId="4B1A8D02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>│   Resolves field → invokes child Lambda per resolver function    │</w:t>
      </w:r>
    </w:p>
    <w:p w14:paraId="54A05B5F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>└──────┬──────────────┬─────────────┬──────────────┬─────────────┘</w:t>
      </w:r>
    </w:p>
    <w:p w14:paraId="26DE2D98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 xml:space="preserve">       │              │             │              │</w:t>
      </w:r>
    </w:p>
    <w:p w14:paraId="3487F124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 xml:space="preserve">       ▼              ▼             ▼              ▼</w:t>
      </w:r>
    </w:p>
    <w:p w14:paraId="5E3AD282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 xml:space="preserve">  product-get   user-auth     cart-update    order-place</w:t>
      </w:r>
    </w:p>
    <w:p w14:paraId="11AABCAA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 xml:space="preserve">  (Lambda)      (Lambda)      (Lambda)       (Lambda)   ...</w:t>
      </w:r>
    </w:p>
    <w:p w14:paraId="5E148DC3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 xml:space="preserve">       │              │             │              │</w:t>
      </w:r>
    </w:p>
    <w:p w14:paraId="558F6108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 xml:space="preserve">       └──────────────┴─────────────┴──────────────┘</w:t>
      </w:r>
    </w:p>
    <w:p w14:paraId="788A5F06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 xml:space="preserve">                             │</w:t>
      </w:r>
    </w:p>
    <w:p w14:paraId="6F6C5154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 xml:space="preserve">              ┌──────────────▼──────────────┐</w:t>
      </w:r>
    </w:p>
    <w:p w14:paraId="2978EFCA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 xml:space="preserve">              │   @eddiebauer/lib-domain    │</w:t>
      </w:r>
    </w:p>
    <w:p w14:paraId="1F93DDFE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 xml:space="preserve">              │   (domainRequest abstraction)│</w:t>
      </w:r>
    </w:p>
    <w:p w14:paraId="06B8294D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 xml:space="preserve">              └──┬───┬───┬───┬───┬───┬──────┘</w:t>
      </w:r>
    </w:p>
    <w:p w14:paraId="62152226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 xml:space="preserve">                 │   │   │   │   │   │</w:t>
      </w:r>
    </w:p>
    <w:p w14:paraId="5FCBE7F7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 xml:space="preserve">    ┌────────────┘   │   │   │   │   └──────────────┐</w:t>
      </w:r>
    </w:p>
    <w:p w14:paraId="2C8ED89B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 xml:space="preserve">    ▼                ▼   ▼   ▼   ▼                  ▼</w:t>
      </w:r>
    </w:p>
    <w:p w14:paraId="7F187F08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lastRenderedPageBreak/>
        <w:t xml:space="preserve"> Identity          Item Cart Order Inventory   Payment</w:t>
      </w:r>
    </w:p>
    <w:p w14:paraId="69CE561B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 xml:space="preserve"> Service           API  API  API  API          Service</w:t>
      </w:r>
    </w:p>
    <w:p w14:paraId="2BCA41EC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 xml:space="preserve">                             │</w:t>
      </w:r>
    </w:p>
    <w:p w14:paraId="094FB4BC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 xml:space="preserve">              ┌──────────────┴──────────────┐</w:t>
      </w:r>
    </w:p>
    <w:p w14:paraId="51D53409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 xml:space="preserve">              │     External SaaS Layer      │</w:t>
      </w:r>
    </w:p>
    <w:p w14:paraId="7B3A2FC2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 xml:space="preserve">              │  Braintree · PayPal · Forter │</w:t>
      </w:r>
    </w:p>
    <w:p w14:paraId="0247144D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 xml:space="preserve">              │  Bloomreach · PowerReviews   │</w:t>
      </w:r>
    </w:p>
    <w:p w14:paraId="7BE273F5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 xml:space="preserve">              │  SFMC · Facebook · Talon.One │</w:t>
      </w:r>
    </w:p>
    <w:p w14:paraId="398781BB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 xml:space="preserve">              └─────────────────────────────┘</w:t>
      </w:r>
    </w:p>
    <w:p w14:paraId="1E88B9C7" w14:textId="77777777" w:rsidR="00190CEE" w:rsidRDefault="00000000">
      <w:r>
        <w:br w:type="page"/>
      </w:r>
    </w:p>
    <w:p w14:paraId="7E4BCEC5" w14:textId="77777777" w:rsidR="00190CEE" w:rsidRDefault="00000000">
      <w:pPr>
        <w:pStyle w:val="Heading1"/>
      </w:pPr>
      <w:bookmarkStart w:id="4" w:name="_Toc227778893"/>
      <w:r>
        <w:lastRenderedPageBreak/>
        <w:t>3. Technology Stack</w:t>
      </w:r>
      <w:bookmarkEnd w:id="4"/>
    </w:p>
    <w:p w14:paraId="3D4866B5" w14:textId="77777777" w:rsidR="00190CEE" w:rsidRDefault="00000000">
      <w:pPr>
        <w:spacing w:before="80" w:after="80" w:line="300" w:lineRule="auto"/>
      </w:pPr>
      <w:r>
        <w:t>The table below lists the main components and libraries used across the platform.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190CEE" w14:paraId="3F7415F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99136F" w14:textId="77777777" w:rsidR="00190CEE" w:rsidRDefault="00000000">
            <w:r>
              <w:rPr>
                <w:b/>
                <w:bCs/>
                <w:color w:val="FFFFFF"/>
              </w:rPr>
              <w:t>Layer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8B4F76" w14:textId="77777777" w:rsidR="00190CEE" w:rsidRDefault="00000000">
            <w:r>
              <w:rPr>
                <w:b/>
                <w:bCs/>
                <w:color w:val="FFFFFF"/>
              </w:rPr>
              <w:t>Technology</w:t>
            </w:r>
          </w:p>
        </w:tc>
      </w:tr>
      <w:tr w:rsidR="00190CEE" w14:paraId="1608E7F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37AA19B" w14:textId="77777777" w:rsidR="00190CEE" w:rsidRDefault="00000000">
            <w:r>
              <w:rPr>
                <w:sz w:val="20"/>
                <w:szCs w:val="20"/>
              </w:rPr>
              <w:t>Runtime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2969617" w14:textId="77777777" w:rsidR="00190CEE" w:rsidRDefault="00000000">
            <w:r>
              <w:rPr>
                <w:sz w:val="20"/>
                <w:szCs w:val="20"/>
              </w:rPr>
              <w:t>Node.js 16.x (ARM64 / Graviton)</w:t>
            </w:r>
          </w:p>
        </w:tc>
      </w:tr>
      <w:tr w:rsidR="00190CEE" w14:paraId="3EDE9F1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EB6DE7E" w14:textId="77777777" w:rsidR="00190CEE" w:rsidRDefault="00000000">
            <w:r>
              <w:rPr>
                <w:sz w:val="20"/>
                <w:szCs w:val="20"/>
              </w:rPr>
              <w:t>API Framework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8826EB9" w14:textId="77777777" w:rsidR="00190CEE" w:rsidRDefault="00000000">
            <w:r>
              <w:t>GraphQL (</w:t>
            </w:r>
            <w:r>
              <w:rPr>
                <w:rFonts w:ascii="Consolas" w:eastAsia="Consolas" w:hAnsi="Consolas" w:cs="Consolas"/>
                <w:sz w:val="20"/>
                <w:szCs w:val="20"/>
              </w:rPr>
              <w:t>graphql, graphql-tools</w:t>
            </w:r>
            <w:r>
              <w:t>)</w:t>
            </w:r>
          </w:p>
        </w:tc>
      </w:tr>
      <w:tr w:rsidR="00190CEE" w14:paraId="2865CE57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D897D15" w14:textId="77777777" w:rsidR="00190CEE" w:rsidRDefault="00000000">
            <w:r>
              <w:rPr>
                <w:sz w:val="20"/>
                <w:szCs w:val="20"/>
              </w:rPr>
              <w:t>Serverless Framework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E907F06" w14:textId="77777777" w:rsidR="00190CEE" w:rsidRDefault="00000000">
            <w:r>
              <w:t xml:space="preserve">Serverless Framework + </w:t>
            </w:r>
            <w:r>
              <w:rPr>
                <w:rFonts w:ascii="Consolas" w:eastAsia="Consolas" w:hAnsi="Consolas" w:cs="Consolas"/>
                <w:sz w:val="20"/>
                <w:szCs w:val="20"/>
              </w:rPr>
              <w:t>serverless-webpack</w:t>
            </w:r>
          </w:p>
        </w:tc>
      </w:tr>
      <w:tr w:rsidR="00190CEE" w14:paraId="045F1AB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4A9AC2E" w14:textId="77777777" w:rsidR="00190CEE" w:rsidRDefault="00000000">
            <w:r>
              <w:rPr>
                <w:sz w:val="20"/>
                <w:szCs w:val="20"/>
              </w:rPr>
              <w:t>Bundler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C3F52FA" w14:textId="77777777" w:rsidR="00190CEE" w:rsidRDefault="00000000">
            <w:r>
              <w:rPr>
                <w:sz w:val="20"/>
                <w:szCs w:val="20"/>
              </w:rPr>
              <w:t>Webpack (CommonJS, no minification)</w:t>
            </w:r>
          </w:p>
        </w:tc>
      </w:tr>
      <w:tr w:rsidR="00190CEE" w14:paraId="2174191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F9176F0" w14:textId="77777777" w:rsidR="00190CEE" w:rsidRDefault="00000000">
            <w:r>
              <w:rPr>
                <w:sz w:val="20"/>
                <w:szCs w:val="20"/>
              </w:rPr>
              <w:t>Inter-service HTTP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A8CAA75" w14:textId="77777777" w:rsidR="00190CEE" w:rsidRDefault="00000000">
            <w:r>
              <w:rPr>
                <w:rFonts w:ascii="Consolas" w:eastAsia="Consolas" w:hAnsi="Consolas" w:cs="Consolas"/>
                <w:sz w:val="18"/>
                <w:szCs w:val="18"/>
              </w:rPr>
              <w:t>@eddiebauer/lib-domain/request</w:t>
            </w:r>
          </w:p>
        </w:tc>
      </w:tr>
      <w:tr w:rsidR="00190CEE" w14:paraId="5FA7B2F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DF3E909" w14:textId="77777777" w:rsidR="00190CEE" w:rsidRDefault="00000000">
            <w:r>
              <w:rPr>
                <w:sz w:val="20"/>
                <w:szCs w:val="20"/>
              </w:rPr>
              <w:t>Internal GraphQL Client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140025F" w14:textId="77777777" w:rsidR="00190CEE" w:rsidRDefault="00000000">
            <w:r>
              <w:t>Apollo Client (</w:t>
            </w:r>
            <w:r>
              <w:rPr>
                <w:rFonts w:ascii="Consolas" w:eastAsia="Consolas" w:hAnsi="Consolas" w:cs="Consolas"/>
                <w:sz w:val="20"/>
                <w:szCs w:val="20"/>
              </w:rPr>
              <w:t>apollo-client</w:t>
            </w:r>
            <w:r>
              <w:t xml:space="preserve"> v2)</w:t>
            </w:r>
          </w:p>
        </w:tc>
      </w:tr>
      <w:tr w:rsidR="00190CEE" w14:paraId="348DCDE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F8A1110" w14:textId="77777777" w:rsidR="00190CEE" w:rsidRDefault="00000000">
            <w:r>
              <w:rPr>
                <w:sz w:val="20"/>
                <w:szCs w:val="20"/>
              </w:rPr>
              <w:t>Caching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EBD7066" w14:textId="77777777" w:rsidR="00190CEE" w:rsidRDefault="00000000">
            <w:r>
              <w:t xml:space="preserve">Redis (via </w:t>
            </w:r>
            <w:r>
              <w:rPr>
                <w:rFonts w:ascii="Consolas" w:eastAsia="Consolas" w:hAnsi="Consolas" w:cs="Consolas"/>
                <w:sz w:val="20"/>
                <w:szCs w:val="20"/>
              </w:rPr>
              <w:t>redis</w:t>
            </w:r>
            <w:r>
              <w:t xml:space="preserve"> package)</w:t>
            </w:r>
          </w:p>
        </w:tc>
      </w:tr>
      <w:tr w:rsidR="00190CEE" w14:paraId="5B7B447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F1FD587" w14:textId="77777777" w:rsidR="00190CEE" w:rsidRDefault="00000000">
            <w:r>
              <w:rPr>
                <w:sz w:val="20"/>
                <w:szCs w:val="20"/>
              </w:rPr>
              <w:t>Auth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34F7D00" w14:textId="77777777" w:rsidR="00190CEE" w:rsidRDefault="00000000">
            <w:r>
              <w:t>JWT (</w:t>
            </w:r>
            <w:r>
              <w:rPr>
                <w:rFonts w:ascii="Consolas" w:eastAsia="Consolas" w:hAnsi="Consolas" w:cs="Consolas"/>
                <w:sz w:val="20"/>
                <w:szCs w:val="20"/>
              </w:rPr>
              <w:t>jsonwebtoken</w:t>
            </w:r>
            <w:r>
              <w:t>), AWS Cognito</w:t>
            </w:r>
          </w:p>
        </w:tc>
      </w:tr>
      <w:tr w:rsidR="00190CEE" w14:paraId="5F91664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2FF40EF" w14:textId="77777777" w:rsidR="00190CEE" w:rsidRDefault="00000000">
            <w:r>
              <w:rPr>
                <w:sz w:val="20"/>
                <w:szCs w:val="20"/>
              </w:rPr>
              <w:t>Logging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56ADC47" w14:textId="77777777" w:rsidR="00190CEE" w:rsidRDefault="00000000">
            <w:r>
              <w:rPr>
                <w:rFonts w:ascii="Consolas" w:eastAsia="Consolas" w:hAnsi="Consolas" w:cs="Consolas"/>
                <w:sz w:val="20"/>
                <w:szCs w:val="20"/>
              </w:rPr>
              <w:t>@ydv/logger</w:t>
            </w:r>
            <w:r>
              <w:t xml:space="preserve"> (structured JSON logs)</w:t>
            </w:r>
          </w:p>
        </w:tc>
      </w:tr>
      <w:tr w:rsidR="00190CEE" w14:paraId="62A6C2A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80CE357" w14:textId="77777777" w:rsidR="00190CEE" w:rsidRDefault="00000000">
            <w:r>
              <w:rPr>
                <w:sz w:val="20"/>
                <w:szCs w:val="20"/>
              </w:rPr>
              <w:t>Tracing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17A79FD" w14:textId="77777777" w:rsidR="00190CEE" w:rsidRDefault="00000000">
            <w:r>
              <w:rPr>
                <w:sz w:val="20"/>
                <w:szCs w:val="20"/>
              </w:rPr>
              <w:t>AWS X-Ray SDK (disabled in prod for cost)</w:t>
            </w:r>
          </w:p>
        </w:tc>
      </w:tr>
      <w:tr w:rsidR="00190CEE" w14:paraId="7D5E321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285DE5A" w14:textId="77777777" w:rsidR="00190CEE" w:rsidRDefault="00000000">
            <w:r>
              <w:rPr>
                <w:sz w:val="20"/>
                <w:szCs w:val="20"/>
              </w:rPr>
              <w:t>SOAP Clients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4AFF531" w14:textId="77777777" w:rsidR="00190CEE" w:rsidRDefault="00000000">
            <w:r>
              <w:rPr>
                <w:rFonts w:ascii="Consolas" w:eastAsia="Consolas" w:hAnsi="Consolas" w:cs="Consolas"/>
                <w:sz w:val="20"/>
                <w:szCs w:val="20"/>
              </w:rPr>
              <w:t>easy-soap-request</w:t>
            </w:r>
            <w:r>
              <w:t xml:space="preserve"> (SVS, Inventory)</w:t>
            </w:r>
          </w:p>
        </w:tc>
      </w:tr>
    </w:tbl>
    <w:p w14:paraId="21B57028" w14:textId="77777777" w:rsidR="00190CEE" w:rsidRDefault="00000000">
      <w:r>
        <w:br w:type="page"/>
      </w:r>
    </w:p>
    <w:p w14:paraId="489C7E7B" w14:textId="77777777" w:rsidR="00190CEE" w:rsidRDefault="00000000">
      <w:pPr>
        <w:pStyle w:val="Heading1"/>
      </w:pPr>
      <w:bookmarkStart w:id="5" w:name="_Toc227778894"/>
      <w:r>
        <w:lastRenderedPageBreak/>
        <w:t>4. Microservice Integration Layer</w:t>
      </w:r>
      <w:bookmarkEnd w:id="5"/>
    </w:p>
    <w:p w14:paraId="36AD0741" w14:textId="77777777" w:rsidR="00190CEE" w:rsidRDefault="00000000">
      <w:pPr>
        <w:pStyle w:val="Heading2"/>
      </w:pPr>
      <w:bookmarkStart w:id="6" w:name="_Toc227778895"/>
      <w:r>
        <w:t>4.1 domainRequest Abstraction</w:t>
      </w:r>
      <w:bookmarkEnd w:id="6"/>
    </w:p>
    <w:p w14:paraId="26FC28E6" w14:textId="77777777" w:rsidR="00190CEE" w:rsidRDefault="00000000">
      <w:pPr>
        <w:spacing w:before="80" w:after="80" w:line="300" w:lineRule="auto"/>
      </w:pPr>
      <w:r>
        <w:t xml:space="preserve">All calls to internal microservices are routed through a single abstraction from the </w:t>
      </w:r>
      <w:r>
        <w:rPr>
          <w:rFonts w:ascii="Consolas" w:eastAsia="Consolas" w:hAnsi="Consolas" w:cs="Consolas"/>
          <w:sz w:val="20"/>
          <w:szCs w:val="20"/>
        </w:rPr>
        <w:t>@eddiebauer/lib-domain</w:t>
      </w:r>
      <w:r>
        <w:t xml:space="preserve"> package:</w:t>
      </w:r>
    </w:p>
    <w:p w14:paraId="32B9C2B1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>const domainRequest = require('@eddiebauer/lib-domain/request')</w:t>
      </w:r>
    </w:p>
    <w:p w14:paraId="1B6ED08D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 xml:space="preserve"> </w:t>
      </w:r>
    </w:p>
    <w:p w14:paraId="0543794F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>// Pattern: domainRequest.&lt;service&gt;.&lt;method&gt;(&lt;path&gt;, &lt;options&gt;)</w:t>
      </w:r>
    </w:p>
    <w:p w14:paraId="08917523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>await domainRequest.identity.post('/auth/cognito', { data: { ... } })</w:t>
      </w:r>
    </w:p>
    <w:p w14:paraId="4F478459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>await domainRequest.item.get(`item/${productCode}`)</w:t>
      </w:r>
    </w:p>
    <w:p w14:paraId="05AD32DC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>await domainRequest.cart.put(`cart/${cartId}`, { data: { ... } })</w:t>
      </w:r>
    </w:p>
    <w:p w14:paraId="6084E44F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>await domainRequest.order.post('/order', { data: { ... } })</w:t>
      </w:r>
    </w:p>
    <w:p w14:paraId="653781FD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>await domainRequest.inventory.post('/mao/store/get-availability', { data: { ... } })</w:t>
      </w:r>
    </w:p>
    <w:p w14:paraId="1D82B834" w14:textId="77777777" w:rsidR="00190CEE" w:rsidRDefault="00000000">
      <w:pPr>
        <w:spacing w:before="80" w:after="80" w:line="300" w:lineRule="auto"/>
      </w:pPr>
      <w:r>
        <w:t>This abstraction handles:</w:t>
      </w:r>
    </w:p>
    <w:p w14:paraId="3AE16EF2" w14:textId="77777777" w:rsidR="00190CEE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Base URL resolution per service (injected via </w:t>
      </w:r>
      <w:r>
        <w:rPr>
          <w:rFonts w:ascii="Consolas" w:eastAsia="Consolas" w:hAnsi="Consolas" w:cs="Consolas"/>
          <w:sz w:val="20"/>
          <w:szCs w:val="20"/>
        </w:rPr>
        <w:t>*_API_ID</w:t>
      </w:r>
      <w:r>
        <w:t xml:space="preserve"> environment variables)</w:t>
      </w:r>
    </w:p>
    <w:p w14:paraId="7569FB66" w14:textId="77777777" w:rsidR="00190CEE" w:rsidRDefault="00000000">
      <w:pPr>
        <w:pStyle w:val="ListParagraph"/>
        <w:numPr>
          <w:ilvl w:val="0"/>
          <w:numId w:val="2"/>
        </w:numPr>
        <w:spacing w:before="40" w:after="40"/>
      </w:pPr>
      <w:r>
        <w:t>API key injection per service (</w:t>
      </w:r>
      <w:r>
        <w:rPr>
          <w:rFonts w:ascii="Consolas" w:eastAsia="Consolas" w:hAnsi="Consolas" w:cs="Consolas"/>
          <w:sz w:val="20"/>
          <w:szCs w:val="20"/>
        </w:rPr>
        <w:t>*_API_KEY</w:t>
      </w:r>
      <w:r>
        <w:t xml:space="preserve"> environment variables)</w:t>
      </w:r>
    </w:p>
    <w:p w14:paraId="7DDE6ED0" w14:textId="77777777" w:rsidR="00190CEE" w:rsidRDefault="00000000">
      <w:pPr>
        <w:pStyle w:val="ListParagraph"/>
        <w:numPr>
          <w:ilvl w:val="0"/>
          <w:numId w:val="2"/>
        </w:numPr>
        <w:spacing w:before="40" w:after="40"/>
      </w:pPr>
      <w:r>
        <w:t>Site/channel context propagation</w:t>
      </w:r>
    </w:p>
    <w:p w14:paraId="594E1E04" w14:textId="77777777" w:rsidR="00190CEE" w:rsidRDefault="00000000">
      <w:pPr>
        <w:pStyle w:val="ListParagraph"/>
        <w:numPr>
          <w:ilvl w:val="0"/>
          <w:numId w:val="2"/>
        </w:numPr>
        <w:spacing w:before="40" w:after="40"/>
      </w:pPr>
      <w:r>
        <w:t>Consistent error shape across all services</w:t>
      </w:r>
    </w:p>
    <w:p w14:paraId="24E2746B" w14:textId="77777777" w:rsidR="00190CEE" w:rsidRDefault="00000000">
      <w:pPr>
        <w:pStyle w:val="Heading2"/>
      </w:pPr>
      <w:bookmarkStart w:id="7" w:name="_Toc227778896"/>
      <w:r>
        <w:t>4.2 Resolver → Module → Service Call Chain</w:t>
      </w:r>
      <w:bookmarkEnd w:id="7"/>
    </w:p>
    <w:p w14:paraId="1E98F51B" w14:textId="77777777" w:rsidR="00190CEE" w:rsidRDefault="00000000">
      <w:pPr>
        <w:spacing w:before="80" w:after="80" w:line="300" w:lineRule="auto"/>
      </w:pPr>
      <w:r>
        <w:t>Every GraphQL field follows the same three-layer pattern:</w:t>
      </w:r>
    </w:p>
    <w:p w14:paraId="6CFFC42E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>app/functions/{resolver}.js</w:t>
      </w:r>
    </w:p>
    <w:p w14:paraId="2B15FB78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 xml:space="preserve">  └── createResolver(handler)           ← warmup, caching, error wrapping</w:t>
      </w:r>
    </w:p>
    <w:p w14:paraId="055CED82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 xml:space="preserve">        └── app/modules/{domain}/index.js</w:t>
      </w:r>
    </w:p>
    <w:p w14:paraId="59104F92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 xml:space="preserve">              └── domainRequest.{service}.{method}(...)</w:t>
      </w:r>
    </w:p>
    <w:p w14:paraId="61C9687B" w14:textId="77777777" w:rsidR="00190CEE" w:rsidRDefault="00000000">
      <w:pPr>
        <w:spacing w:before="80" w:after="80" w:line="300" w:lineRule="auto"/>
      </w:pPr>
      <w:r>
        <w:rPr>
          <w:b/>
          <w:bCs/>
        </w:rPr>
        <w:t>Example — product detail:</w:t>
      </w:r>
    </w:p>
    <w:p w14:paraId="06BA2BBA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>app/functions/product-get.js</w:t>
      </w:r>
    </w:p>
    <w:p w14:paraId="2F2C2768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 xml:space="preserve">  └── Item.get(args, siteContext)</w:t>
      </w:r>
    </w:p>
    <w:p w14:paraId="4BF09A65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 xml:space="preserve">        └── domainRequest.item.get(`item/${code}`)</w:t>
      </w:r>
    </w:p>
    <w:p w14:paraId="685FF7D2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 xml:space="preserve">              → Item Microservice (REST)</w:t>
      </w:r>
    </w:p>
    <w:p w14:paraId="44B3190B" w14:textId="77777777" w:rsidR="00190CEE" w:rsidRDefault="00000000">
      <w:pPr>
        <w:spacing w:before="80" w:after="80" w:line="300" w:lineRule="auto"/>
      </w:pPr>
      <w:r>
        <w:rPr>
          <w:b/>
          <w:bCs/>
        </w:rPr>
        <w:t>Example — user login:</w:t>
      </w:r>
    </w:p>
    <w:p w14:paraId="25D48819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>app/functions/user-authenticate.js</w:t>
      </w:r>
    </w:p>
    <w:p w14:paraId="6575FD66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 xml:space="preserve">  └── User.userAuthenticate(args)</w:t>
      </w:r>
    </w:p>
    <w:p w14:paraId="7A87157B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 xml:space="preserve">        └── domainRequest.identity.post('/auth/cognito', credentials)</w:t>
      </w:r>
    </w:p>
    <w:p w14:paraId="2B501150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 xml:space="preserve">              → Identity / Cognito Service (REST)</w:t>
      </w:r>
    </w:p>
    <w:p w14:paraId="39B4E6AE" w14:textId="77777777" w:rsidR="00190CEE" w:rsidRDefault="00000000">
      <w:pPr>
        <w:pStyle w:val="Heading2"/>
      </w:pPr>
      <w:bookmarkStart w:id="8" w:name="_Toc227778897"/>
      <w:r>
        <w:t>4.3 Resolver Middleware (resolver-fn.js)</w:t>
      </w:r>
      <w:bookmarkEnd w:id="8"/>
    </w:p>
    <w:p w14:paraId="6C027906" w14:textId="77777777" w:rsidR="00190CEE" w:rsidRDefault="00000000">
      <w:pPr>
        <w:spacing w:before="80" w:after="80" w:line="300" w:lineRule="auto"/>
      </w:pPr>
      <w:r>
        <w:t xml:space="preserve">Every resolver is wrapped by </w:t>
      </w:r>
      <w:r>
        <w:rPr>
          <w:rFonts w:ascii="Consolas" w:eastAsia="Consolas" w:hAnsi="Consolas" w:cs="Consolas"/>
          <w:sz w:val="20"/>
          <w:szCs w:val="20"/>
        </w:rPr>
        <w:t>app/lib/resolver-fn.js</w:t>
      </w:r>
      <w:r>
        <w:t>, which provides: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960"/>
      </w:tblGrid>
      <w:tr w:rsidR="00190CEE" w14:paraId="1109354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E9D6E3" w14:textId="77777777" w:rsidR="00190CEE" w:rsidRDefault="00000000">
            <w:r>
              <w:rPr>
                <w:b/>
                <w:bCs/>
                <w:color w:val="FFFFFF"/>
              </w:rPr>
              <w:t>Concern</w:t>
            </w:r>
          </w:p>
        </w:tc>
        <w:tc>
          <w:tcPr>
            <w:tcW w:w="6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E5981B" w14:textId="77777777" w:rsidR="00190CEE" w:rsidRDefault="00000000">
            <w:r>
              <w:rPr>
                <w:b/>
                <w:bCs/>
                <w:color w:val="FFFFFF"/>
              </w:rPr>
              <w:t>Behavior</w:t>
            </w:r>
          </w:p>
        </w:tc>
      </w:tr>
      <w:tr w:rsidR="00190CEE" w14:paraId="113D2FB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94CB23E" w14:textId="77777777" w:rsidR="00190CEE" w:rsidRDefault="00000000">
            <w:r>
              <w:rPr>
                <w:b/>
                <w:bCs/>
              </w:rPr>
              <w:t>Warmup</w:t>
            </w:r>
          </w:p>
        </w:tc>
        <w:tc>
          <w:tcPr>
            <w:tcW w:w="6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E5EADC4" w14:textId="77777777" w:rsidR="00190CEE" w:rsidRDefault="00000000">
            <w:r>
              <w:t xml:space="preserve">Returns immediately on </w:t>
            </w:r>
            <w:r>
              <w:rPr>
                <w:rFonts w:ascii="Consolas" w:eastAsia="Consolas" w:hAnsi="Consolas" w:cs="Consolas"/>
                <w:sz w:val="20"/>
                <w:szCs w:val="20"/>
              </w:rPr>
              <w:t>serverless-plugin-warmup</w:t>
            </w:r>
            <w:r>
              <w:t xml:space="preserve"> pings (no cold-start cost)</w:t>
            </w:r>
          </w:p>
        </w:tc>
      </w:tr>
      <w:tr w:rsidR="00190CEE" w14:paraId="4DDAA80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35C4E87" w14:textId="77777777" w:rsidR="00190CEE" w:rsidRDefault="00000000">
            <w:r>
              <w:rPr>
                <w:b/>
                <w:bCs/>
              </w:rPr>
              <w:lastRenderedPageBreak/>
              <w:t>Redis Cache</w:t>
            </w:r>
          </w:p>
        </w:tc>
        <w:tc>
          <w:tcPr>
            <w:tcW w:w="6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73D8316" w14:textId="77777777" w:rsidR="00190CEE" w:rsidRDefault="00000000">
            <w:r>
              <w:t xml:space="preserve">Optional per-resolver; cache key = </w:t>
            </w:r>
            <w:r>
              <w:rPr>
                <w:rFonts w:ascii="Consolas" w:eastAsia="Consolas" w:hAnsi="Consolas" w:cs="Consolas"/>
                <w:sz w:val="20"/>
                <w:szCs w:val="20"/>
              </w:rPr>
              <w:t>${channel}:${functionId}:${args}</w:t>
            </w:r>
            <w:r>
              <w:t>; default TTL = 15 min</w:t>
            </w:r>
          </w:p>
        </w:tc>
      </w:tr>
      <w:tr w:rsidR="00190CEE" w14:paraId="49A93B6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86BED01" w14:textId="77777777" w:rsidR="00190CEE" w:rsidRDefault="00000000">
            <w:r>
              <w:rPr>
                <w:b/>
                <w:bCs/>
              </w:rPr>
              <w:t>Error Handling</w:t>
            </w:r>
          </w:p>
        </w:tc>
        <w:tc>
          <w:tcPr>
            <w:tcW w:w="6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F701382" w14:textId="77777777" w:rsidR="00190CEE" w:rsidRDefault="00000000">
            <w:r>
              <w:rPr>
                <w:sz w:val="20"/>
                <w:szCs w:val="20"/>
              </w:rPr>
              <w:t>Catches all errors, logs with context, returns structured error</w:t>
            </w:r>
          </w:p>
        </w:tc>
      </w:tr>
      <w:tr w:rsidR="00190CEE" w14:paraId="2DBCDE1C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C584B02" w14:textId="77777777" w:rsidR="00190CEE" w:rsidRDefault="00000000">
            <w:r>
              <w:rPr>
                <w:b/>
                <w:bCs/>
              </w:rPr>
              <w:t>Context Injection</w:t>
            </w:r>
          </w:p>
        </w:tc>
        <w:tc>
          <w:tcPr>
            <w:tcW w:w="6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2428A34" w14:textId="77777777" w:rsidR="00190CEE" w:rsidRDefault="00000000">
            <w:r>
              <w:t xml:space="preserve">Forwards </w:t>
            </w:r>
            <w:r>
              <w:rPr>
                <w:rFonts w:ascii="Consolas" w:eastAsia="Consolas" w:hAnsi="Consolas" w:cs="Consolas"/>
                <w:sz w:val="20"/>
                <w:szCs w:val="20"/>
              </w:rPr>
              <w:t>siteContext</w:t>
            </w:r>
            <w:r>
              <w:t xml:space="preserve"> (channel, locale, currency) into all downstream calls</w:t>
            </w:r>
          </w:p>
        </w:tc>
      </w:tr>
    </w:tbl>
    <w:p w14:paraId="41A19D42" w14:textId="77777777" w:rsidR="00190CEE" w:rsidRDefault="00000000">
      <w:r>
        <w:br w:type="page"/>
      </w:r>
    </w:p>
    <w:p w14:paraId="701AB295" w14:textId="77777777" w:rsidR="00190CEE" w:rsidRDefault="00000000">
      <w:pPr>
        <w:pStyle w:val="Heading1"/>
      </w:pPr>
      <w:bookmarkStart w:id="9" w:name="_Toc227778898"/>
      <w:r>
        <w:lastRenderedPageBreak/>
        <w:t>5. Internal Microservices</w:t>
      </w:r>
      <w:bookmarkEnd w:id="9"/>
    </w:p>
    <w:p w14:paraId="4B41F484" w14:textId="77777777" w:rsidR="00190CEE" w:rsidRDefault="00000000">
      <w:pPr>
        <w:spacing w:before="80" w:after="80" w:line="300" w:lineRule="auto"/>
      </w:pPr>
      <w:r>
        <w:t xml:space="preserve">These are REST microservices within the same VPC, accessed exclusively via </w:t>
      </w:r>
      <w:r>
        <w:rPr>
          <w:rFonts w:ascii="Consolas" w:eastAsia="Consolas" w:hAnsi="Consolas" w:cs="Consolas"/>
          <w:sz w:val="20"/>
          <w:szCs w:val="20"/>
        </w:rPr>
        <w:t>domainRequest</w:t>
      </w:r>
      <w:r>
        <w:t>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5760"/>
        <w:gridCol w:w="1800"/>
      </w:tblGrid>
      <w:tr w:rsidR="00190CEE" w14:paraId="275AEFC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4E457E" w14:textId="77777777" w:rsidR="00190CEE" w:rsidRDefault="00000000">
            <w:r>
              <w:rPr>
                <w:b/>
                <w:bCs/>
                <w:color w:val="FFFFFF"/>
              </w:rPr>
              <w:t>Service Key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CCCEF0" w14:textId="77777777" w:rsidR="00190CEE" w:rsidRDefault="00000000">
            <w:r>
              <w:rPr>
                <w:b/>
                <w:bCs/>
                <w:color w:val="FFFFFF"/>
              </w:rPr>
              <w:t>Responsibility</w:t>
            </w:r>
          </w:p>
        </w:tc>
        <w:tc>
          <w:tcPr>
            <w:tcW w:w="1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2B90B3" w14:textId="77777777" w:rsidR="00190CEE" w:rsidRDefault="00000000">
            <w:r>
              <w:rPr>
                <w:b/>
                <w:bCs/>
                <w:color w:val="FFFFFF"/>
              </w:rPr>
              <w:t>Auth</w:t>
            </w:r>
          </w:p>
        </w:tc>
      </w:tr>
      <w:tr w:rsidR="00190CEE" w14:paraId="3026D85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6AC98F3" w14:textId="77777777" w:rsidR="00190CEE" w:rsidRDefault="00000000">
            <w:r>
              <w:rPr>
                <w:rFonts w:ascii="Consolas" w:eastAsia="Consolas" w:hAnsi="Consolas" w:cs="Consolas"/>
                <w:sz w:val="18"/>
                <w:szCs w:val="18"/>
              </w:rPr>
              <w:t>identity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6749A51" w14:textId="77777777" w:rsidR="00190CEE" w:rsidRDefault="00000000">
            <w:r>
              <w:rPr>
                <w:sz w:val="20"/>
                <w:szCs w:val="20"/>
              </w:rPr>
              <w:t>User authentication, Cognito token management, account CRUD</w:t>
            </w:r>
          </w:p>
        </w:tc>
        <w:tc>
          <w:tcPr>
            <w:tcW w:w="1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250C874" w14:textId="77777777" w:rsidR="00190CEE" w:rsidRDefault="00000000">
            <w:r>
              <w:rPr>
                <w:sz w:val="20"/>
                <w:szCs w:val="20"/>
              </w:rPr>
              <w:t>API Key</w:t>
            </w:r>
          </w:p>
        </w:tc>
      </w:tr>
      <w:tr w:rsidR="00190CEE" w14:paraId="174C056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D4759E6" w14:textId="77777777" w:rsidR="00190CEE" w:rsidRDefault="00000000">
            <w:r>
              <w:rPr>
                <w:rFonts w:ascii="Consolas" w:eastAsia="Consolas" w:hAnsi="Consolas" w:cs="Consolas"/>
                <w:sz w:val="18"/>
                <w:szCs w:val="18"/>
              </w:rPr>
              <w:t>item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550BEE6" w14:textId="77777777" w:rsidR="00190CEE" w:rsidRDefault="00000000">
            <w:r>
              <w:rPr>
                <w:sz w:val="20"/>
                <w:szCs w:val="20"/>
              </w:rPr>
              <w:t>Product catalog, pricing, images, variants</w:t>
            </w:r>
          </w:p>
        </w:tc>
        <w:tc>
          <w:tcPr>
            <w:tcW w:w="1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5B83813" w14:textId="77777777" w:rsidR="00190CEE" w:rsidRDefault="00000000">
            <w:r>
              <w:rPr>
                <w:sz w:val="20"/>
                <w:szCs w:val="20"/>
              </w:rPr>
              <w:t>API Key</w:t>
            </w:r>
          </w:p>
        </w:tc>
      </w:tr>
      <w:tr w:rsidR="00190CEE" w14:paraId="6DDFCA9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A78D5E0" w14:textId="77777777" w:rsidR="00190CEE" w:rsidRDefault="00000000">
            <w:r>
              <w:rPr>
                <w:rFonts w:ascii="Consolas" w:eastAsia="Consolas" w:hAnsi="Consolas" w:cs="Consolas"/>
                <w:sz w:val="18"/>
                <w:szCs w:val="18"/>
              </w:rPr>
              <w:t>atomic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8B1E3D0" w14:textId="77777777" w:rsidR="00190CEE" w:rsidRDefault="00000000">
            <w:r>
              <w:rPr>
                <w:sz w:val="20"/>
                <w:szCs w:val="20"/>
              </w:rPr>
              <w:t>PIM (Product Information Management) — enriched product data</w:t>
            </w:r>
          </w:p>
        </w:tc>
        <w:tc>
          <w:tcPr>
            <w:tcW w:w="1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B7DA2EB" w14:textId="77777777" w:rsidR="00190CEE" w:rsidRDefault="00000000">
            <w:r>
              <w:rPr>
                <w:sz w:val="20"/>
                <w:szCs w:val="20"/>
              </w:rPr>
              <w:t>API Key + JWT</w:t>
            </w:r>
          </w:p>
        </w:tc>
      </w:tr>
      <w:tr w:rsidR="00190CEE" w14:paraId="287E842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D6CE08C" w14:textId="77777777" w:rsidR="00190CEE" w:rsidRDefault="00000000">
            <w:r>
              <w:rPr>
                <w:rFonts w:ascii="Consolas" w:eastAsia="Consolas" w:hAnsi="Consolas" w:cs="Consolas"/>
                <w:sz w:val="18"/>
                <w:szCs w:val="18"/>
              </w:rPr>
              <w:t>cart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4EF29E9" w14:textId="77777777" w:rsidR="00190CEE" w:rsidRDefault="00000000">
            <w:r>
              <w:rPr>
                <w:sz w:val="20"/>
                <w:szCs w:val="20"/>
              </w:rPr>
              <w:t>Shopping cart, promotions, tax calculation</w:t>
            </w:r>
          </w:p>
        </w:tc>
        <w:tc>
          <w:tcPr>
            <w:tcW w:w="1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6279B53" w14:textId="77777777" w:rsidR="00190CEE" w:rsidRDefault="00000000">
            <w:r>
              <w:rPr>
                <w:sz w:val="20"/>
                <w:szCs w:val="20"/>
              </w:rPr>
              <w:t>API Key</w:t>
            </w:r>
          </w:p>
        </w:tc>
      </w:tr>
      <w:tr w:rsidR="00190CEE" w14:paraId="5B53877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8A0FDE7" w14:textId="77777777" w:rsidR="00190CEE" w:rsidRDefault="00000000">
            <w:r>
              <w:rPr>
                <w:rFonts w:ascii="Consolas" w:eastAsia="Consolas" w:hAnsi="Consolas" w:cs="Consolas"/>
                <w:sz w:val="18"/>
                <w:szCs w:val="18"/>
              </w:rPr>
              <w:t>order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33934B2" w14:textId="77777777" w:rsidR="00190CEE" w:rsidRDefault="00000000">
            <w:r>
              <w:rPr>
                <w:sz w:val="20"/>
                <w:szCs w:val="20"/>
              </w:rPr>
              <w:t>Order placement, order history, order status</w:t>
            </w:r>
          </w:p>
        </w:tc>
        <w:tc>
          <w:tcPr>
            <w:tcW w:w="1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4A79030" w14:textId="77777777" w:rsidR="00190CEE" w:rsidRDefault="00000000">
            <w:r>
              <w:rPr>
                <w:sz w:val="20"/>
                <w:szCs w:val="20"/>
              </w:rPr>
              <w:t>API Key</w:t>
            </w:r>
          </w:p>
        </w:tc>
      </w:tr>
      <w:tr w:rsidR="00190CEE" w14:paraId="3778109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E81783D" w14:textId="77777777" w:rsidR="00190CEE" w:rsidRDefault="00000000">
            <w:r>
              <w:rPr>
                <w:rFonts w:ascii="Consolas" w:eastAsia="Consolas" w:hAnsi="Consolas" w:cs="Consolas"/>
                <w:sz w:val="18"/>
                <w:szCs w:val="18"/>
              </w:rPr>
              <w:t>inventory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7EE8DFC" w14:textId="77777777" w:rsidR="00190CEE" w:rsidRDefault="00000000">
            <w:r>
              <w:rPr>
                <w:sz w:val="20"/>
                <w:szCs w:val="20"/>
              </w:rPr>
              <w:t>Real-time stock levels, store availability</w:t>
            </w:r>
          </w:p>
        </w:tc>
        <w:tc>
          <w:tcPr>
            <w:tcW w:w="1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5C9BD82" w14:textId="77777777" w:rsidR="00190CEE" w:rsidRDefault="00000000">
            <w:r>
              <w:rPr>
                <w:sz w:val="20"/>
                <w:szCs w:val="20"/>
              </w:rPr>
              <w:t>API Key</w:t>
            </w:r>
          </w:p>
        </w:tc>
      </w:tr>
      <w:tr w:rsidR="00190CEE" w14:paraId="78535DB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420A3E8" w14:textId="77777777" w:rsidR="00190CEE" w:rsidRDefault="00000000">
            <w:r>
              <w:rPr>
                <w:rFonts w:ascii="Consolas" w:eastAsia="Consolas" w:hAnsi="Consolas" w:cs="Consolas"/>
                <w:sz w:val="18"/>
                <w:szCs w:val="18"/>
              </w:rPr>
              <w:t>payment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33CC037" w14:textId="77777777" w:rsidR="00190CEE" w:rsidRDefault="00000000">
            <w:r>
              <w:rPr>
                <w:sz w:val="20"/>
                <w:szCs w:val="20"/>
              </w:rPr>
              <w:t>Braintree wrapper, payment method management</w:t>
            </w:r>
          </w:p>
        </w:tc>
        <w:tc>
          <w:tcPr>
            <w:tcW w:w="1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CA6DC05" w14:textId="77777777" w:rsidR="00190CEE" w:rsidRDefault="00000000">
            <w:r>
              <w:rPr>
                <w:sz w:val="20"/>
                <w:szCs w:val="20"/>
              </w:rPr>
              <w:t>API Key</w:t>
            </w:r>
          </w:p>
        </w:tc>
      </w:tr>
      <w:tr w:rsidR="00190CEE" w14:paraId="61B1071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13F34A3" w14:textId="77777777" w:rsidR="00190CEE" w:rsidRDefault="00000000">
            <w:r>
              <w:rPr>
                <w:rFonts w:ascii="Consolas" w:eastAsia="Consolas" w:hAnsi="Consolas" w:cs="Consolas"/>
                <w:sz w:val="18"/>
                <w:szCs w:val="18"/>
              </w:rPr>
              <w:t>channel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0D30E21" w14:textId="77777777" w:rsidR="00190CEE" w:rsidRDefault="00000000">
            <w:r>
              <w:rPr>
                <w:sz w:val="20"/>
                <w:szCs w:val="20"/>
              </w:rPr>
              <w:t>Storefront configuration, feature flags per brand/region</w:t>
            </w:r>
          </w:p>
        </w:tc>
        <w:tc>
          <w:tcPr>
            <w:tcW w:w="1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BD1FBAE" w14:textId="77777777" w:rsidR="00190CEE" w:rsidRDefault="00000000">
            <w:r>
              <w:rPr>
                <w:sz w:val="20"/>
                <w:szCs w:val="20"/>
              </w:rPr>
              <w:t>API Key</w:t>
            </w:r>
          </w:p>
        </w:tc>
      </w:tr>
      <w:tr w:rsidR="00190CEE" w14:paraId="2469E0F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F69149B" w14:textId="77777777" w:rsidR="00190CEE" w:rsidRDefault="00000000">
            <w:r>
              <w:rPr>
                <w:rFonts w:ascii="Consolas" w:eastAsia="Consolas" w:hAnsi="Consolas" w:cs="Consolas"/>
                <w:sz w:val="18"/>
                <w:szCs w:val="18"/>
              </w:rPr>
              <w:t>pim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D485AB2" w14:textId="77777777" w:rsidR="00190CEE" w:rsidRDefault="00000000">
            <w:r>
              <w:rPr>
                <w:sz w:val="20"/>
                <w:szCs w:val="20"/>
              </w:rPr>
              <w:t>Additional product metadata</w:t>
            </w:r>
          </w:p>
        </w:tc>
        <w:tc>
          <w:tcPr>
            <w:tcW w:w="1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BCC3714" w14:textId="77777777" w:rsidR="00190CEE" w:rsidRDefault="00000000">
            <w:r>
              <w:rPr>
                <w:sz w:val="20"/>
                <w:szCs w:val="20"/>
              </w:rPr>
              <w:t>API Key</w:t>
            </w:r>
          </w:p>
        </w:tc>
      </w:tr>
      <w:tr w:rsidR="00190CEE" w14:paraId="7C02093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CE94B3D" w14:textId="77777777" w:rsidR="00190CEE" w:rsidRDefault="00000000">
            <w:r>
              <w:rPr>
                <w:rFonts w:ascii="Consolas" w:eastAsia="Consolas" w:hAnsi="Consolas" w:cs="Consolas"/>
                <w:sz w:val="18"/>
                <w:szCs w:val="18"/>
              </w:rPr>
              <w:t>components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CF82A44" w14:textId="77777777" w:rsidR="00190CEE" w:rsidRDefault="00000000">
            <w:r>
              <w:rPr>
                <w:sz w:val="20"/>
                <w:szCs w:val="20"/>
              </w:rPr>
              <w:t>CMS-driven UI component data</w:t>
            </w:r>
          </w:p>
        </w:tc>
        <w:tc>
          <w:tcPr>
            <w:tcW w:w="1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77A5B02" w14:textId="77777777" w:rsidR="00190CEE" w:rsidRDefault="00000000">
            <w:r>
              <w:rPr>
                <w:sz w:val="20"/>
                <w:szCs w:val="20"/>
              </w:rPr>
              <w:t>API Key</w:t>
            </w:r>
          </w:p>
        </w:tc>
      </w:tr>
    </w:tbl>
    <w:p w14:paraId="752819E8" w14:textId="77777777" w:rsidR="00190CEE" w:rsidRDefault="00000000">
      <w:pPr>
        <w:pStyle w:val="Heading2"/>
      </w:pPr>
      <w:bookmarkStart w:id="10" w:name="_Toc227778899"/>
      <w:r>
        <w:t>5.1 Nucleus / Atomic GraphQL Client</w:t>
      </w:r>
      <w:bookmarkEnd w:id="10"/>
    </w:p>
    <w:p w14:paraId="1E76C974" w14:textId="77777777" w:rsidR="00190CEE" w:rsidRDefault="00000000">
      <w:pPr>
        <w:spacing w:before="80" w:after="80" w:line="300" w:lineRule="auto"/>
      </w:pPr>
      <w:r>
        <w:t xml:space="preserve">The </w:t>
      </w:r>
      <w:r>
        <w:rPr>
          <w:rFonts w:ascii="Consolas" w:eastAsia="Consolas" w:hAnsi="Consolas" w:cs="Consolas"/>
          <w:sz w:val="20"/>
          <w:szCs w:val="20"/>
        </w:rPr>
        <w:t>app/lib/apollo-client.js</w:t>
      </w:r>
      <w:r>
        <w:t xml:space="preserve"> is a dedicated Apollo Client for the </w:t>
      </w:r>
      <w:r>
        <w:rPr>
          <w:b/>
          <w:bCs/>
        </w:rPr>
        <w:t>Nucleus internal GraphQL service</w:t>
      </w:r>
      <w:r>
        <w:t xml:space="preserve"> (a separate GraphQL gateway over the PIM):</w:t>
      </w:r>
    </w:p>
    <w:p w14:paraId="4E1B1778" w14:textId="77777777" w:rsidR="00190CEE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Adds Bearer JWT to every request via </w:t>
      </w:r>
      <w:r>
        <w:rPr>
          <w:rFonts w:ascii="Consolas" w:eastAsia="Consolas" w:hAnsi="Consolas" w:cs="Consolas"/>
          <w:sz w:val="20"/>
          <w:szCs w:val="20"/>
        </w:rPr>
        <w:t>apollo-link-context</w:t>
      </w:r>
    </w:p>
    <w:p w14:paraId="00603682" w14:textId="77777777" w:rsidR="00190CEE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Auto-refreshes expired tokens via </w:t>
      </w:r>
      <w:r>
        <w:rPr>
          <w:rFonts w:ascii="Consolas" w:eastAsia="Consolas" w:hAnsi="Consolas" w:cs="Consolas"/>
          <w:sz w:val="20"/>
          <w:szCs w:val="20"/>
        </w:rPr>
        <w:t>apollo-link-error</w:t>
      </w:r>
      <w:r>
        <w:t xml:space="preserve"> (detects </w:t>
      </w:r>
      <w:r>
        <w:rPr>
          <w:rFonts w:ascii="Consolas" w:eastAsia="Consolas" w:hAnsi="Consolas" w:cs="Consolas"/>
          <w:sz w:val="20"/>
          <w:szCs w:val="20"/>
        </w:rPr>
        <w:t>jwt mal</w:t>
      </w:r>
      <w:r>
        <w:t xml:space="preserve"> error, re-authenticates, retries)</w:t>
      </w:r>
    </w:p>
    <w:p w14:paraId="0617B986" w14:textId="77777777" w:rsidR="00190CEE" w:rsidRDefault="00000000">
      <w:pPr>
        <w:pStyle w:val="ListParagraph"/>
        <w:numPr>
          <w:ilvl w:val="0"/>
          <w:numId w:val="2"/>
        </w:numPr>
        <w:spacing w:before="40" w:after="40"/>
      </w:pPr>
      <w:r>
        <w:t>Credentials (</w:t>
      </w:r>
      <w:r>
        <w:rPr>
          <w:rFonts w:ascii="Consolas" w:eastAsia="Consolas" w:hAnsi="Consolas" w:cs="Consolas"/>
          <w:sz w:val="20"/>
          <w:szCs w:val="20"/>
        </w:rPr>
        <w:t>eddiebauer_atomic_nucleus_uri</w:t>
      </w:r>
      <w:r>
        <w:t xml:space="preserve">, </w:t>
      </w:r>
      <w:r>
        <w:rPr>
          <w:rFonts w:ascii="Consolas" w:eastAsia="Consolas" w:hAnsi="Consolas" w:cs="Consolas"/>
          <w:sz w:val="20"/>
          <w:szCs w:val="20"/>
        </w:rPr>
        <w:t>eddiebauer_atomic_nucleus_username</w:t>
      </w:r>
      <w:r>
        <w:t xml:space="preserve">, </w:t>
      </w:r>
      <w:r>
        <w:rPr>
          <w:rFonts w:ascii="Consolas" w:eastAsia="Consolas" w:hAnsi="Consolas" w:cs="Consolas"/>
          <w:sz w:val="20"/>
          <w:szCs w:val="20"/>
        </w:rPr>
        <w:t>eddiebauer_atomic_nucleus_password</w:t>
      </w:r>
      <w:r>
        <w:t>) fetched from AWS Secrets Manager at cold start</w:t>
      </w:r>
    </w:p>
    <w:p w14:paraId="5735082C" w14:textId="77777777" w:rsidR="00190CEE" w:rsidRDefault="00000000">
      <w:pPr>
        <w:pStyle w:val="Heading2"/>
      </w:pPr>
      <w:bookmarkStart w:id="11" w:name="_Toc227778900"/>
      <w:r>
        <w:t>5.2 Session Validation (app/lib/session.js)</w:t>
      </w:r>
      <w:bookmarkEnd w:id="11"/>
    </w:p>
    <w:p w14:paraId="28875491" w14:textId="77777777" w:rsidR="00190CEE" w:rsidRDefault="00000000">
      <w:pPr>
        <w:spacing w:before="80" w:after="80" w:line="300" w:lineRule="auto"/>
      </w:pPr>
      <w:r>
        <w:t xml:space="preserve">Authenticated resolvers call </w:t>
      </w:r>
      <w:r>
        <w:rPr>
          <w:rFonts w:ascii="Consolas" w:eastAsia="Consolas" w:hAnsi="Consolas" w:cs="Consolas"/>
          <w:sz w:val="20"/>
          <w:szCs w:val="20"/>
        </w:rPr>
        <w:t>validateSession()</w:t>
      </w:r>
      <w:r>
        <w:t xml:space="preserve"> before processing:</w:t>
      </w:r>
    </w:p>
    <w:p w14:paraId="6AC4046F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>validateSession(token, siteContext)</w:t>
      </w:r>
    </w:p>
    <w:p w14:paraId="7CEAF448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 xml:space="preserve">  └── domainRequest.identity.post('/auth/cognito/refresh', { token })</w:t>
      </w:r>
    </w:p>
    <w:p w14:paraId="5CAA65D1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 xml:space="preserve">        → returns refreshed Cognito tokens or throws 401</w:t>
      </w:r>
    </w:p>
    <w:p w14:paraId="1010DFEA" w14:textId="77777777" w:rsidR="00190CEE" w:rsidRDefault="00000000">
      <w:r>
        <w:br w:type="page"/>
      </w:r>
    </w:p>
    <w:p w14:paraId="726AD771" w14:textId="77777777" w:rsidR="00190CEE" w:rsidRDefault="00000000">
      <w:pPr>
        <w:pStyle w:val="Heading1"/>
      </w:pPr>
      <w:bookmarkStart w:id="12" w:name="_Toc227778901"/>
      <w:r>
        <w:lastRenderedPageBreak/>
        <w:t>6. External Third-Party Services</w:t>
      </w:r>
      <w:bookmarkEnd w:id="12"/>
    </w:p>
    <w:p w14:paraId="07D7F62D" w14:textId="77777777" w:rsidR="00190CEE" w:rsidRDefault="00000000">
      <w:pPr>
        <w:pStyle w:val="Heading2"/>
      </w:pPr>
      <w:bookmarkStart w:id="13" w:name="_Toc227778902"/>
      <w:r>
        <w:t>6.1 Payments</w:t>
      </w:r>
      <w:bookmarkEnd w:id="13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0"/>
        <w:gridCol w:w="1861"/>
        <w:gridCol w:w="2723"/>
        <w:gridCol w:w="3046"/>
      </w:tblGrid>
      <w:tr w:rsidR="00190CEE" w14:paraId="001873E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0BD406" w14:textId="77777777" w:rsidR="00190CEE" w:rsidRDefault="00000000">
            <w:r>
              <w:rPr>
                <w:b/>
                <w:bCs/>
                <w:color w:val="FFFFFF"/>
              </w:rPr>
              <w:t>Service</w:t>
            </w:r>
          </w:p>
        </w:tc>
        <w:tc>
          <w:tcPr>
            <w:tcW w:w="1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D19C14" w14:textId="77777777" w:rsidR="00190CEE" w:rsidRDefault="00000000">
            <w:r>
              <w:rPr>
                <w:b/>
                <w:bCs/>
                <w:color w:val="FFFFFF"/>
              </w:rPr>
              <w:t>Protocol</w:t>
            </w:r>
          </w:p>
        </w:tc>
        <w:tc>
          <w:tcPr>
            <w:tcW w:w="3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5DAA6C" w14:textId="77777777" w:rsidR="00190CEE" w:rsidRDefault="00000000">
            <w:r>
              <w:rPr>
                <w:b/>
                <w:bCs/>
                <w:color w:val="FFFFFF"/>
              </w:rPr>
              <w:t>Purpose</w:t>
            </w:r>
          </w:p>
        </w:tc>
        <w:tc>
          <w:tcPr>
            <w:tcW w:w="2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5FC515" w14:textId="77777777" w:rsidR="00190CEE" w:rsidRDefault="00000000">
            <w:r>
              <w:rPr>
                <w:b/>
                <w:bCs/>
                <w:color w:val="FFFFFF"/>
              </w:rPr>
              <w:t>Config Source</w:t>
            </w:r>
          </w:p>
        </w:tc>
      </w:tr>
      <w:tr w:rsidR="00190CEE" w14:paraId="4D9F88D8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523EE8A" w14:textId="77777777" w:rsidR="00190CEE" w:rsidRDefault="00000000">
            <w:r>
              <w:rPr>
                <w:b/>
                <w:bCs/>
              </w:rPr>
              <w:t>Braintree</w:t>
            </w:r>
          </w:p>
        </w:tc>
        <w:tc>
          <w:tcPr>
            <w:tcW w:w="1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E82FAC1" w14:textId="77777777" w:rsidR="00190CEE" w:rsidRDefault="00000000">
            <w:r>
              <w:rPr>
                <w:sz w:val="20"/>
                <w:szCs w:val="20"/>
              </w:rPr>
              <w:t>REST (via domain/payment)</w:t>
            </w:r>
          </w:p>
        </w:tc>
        <w:tc>
          <w:tcPr>
            <w:tcW w:w="3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1DA7E53" w14:textId="77777777" w:rsidR="00190CEE" w:rsidRDefault="00000000">
            <w:r>
              <w:rPr>
                <w:sz w:val="20"/>
                <w:szCs w:val="20"/>
              </w:rPr>
              <w:t>Credit card auth, Venmo, void/refund</w:t>
            </w:r>
          </w:p>
        </w:tc>
        <w:tc>
          <w:tcPr>
            <w:tcW w:w="2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62D298B" w14:textId="77777777" w:rsidR="00190CEE" w:rsidRDefault="00000000">
            <w:r>
              <w:rPr>
                <w:sz w:val="20"/>
                <w:szCs w:val="20"/>
              </w:rPr>
              <w:t>Secrets Manager</w:t>
            </w:r>
          </w:p>
        </w:tc>
      </w:tr>
      <w:tr w:rsidR="00190CEE" w14:paraId="3B18569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C51AE04" w14:textId="77777777" w:rsidR="00190CEE" w:rsidRDefault="00000000">
            <w:r>
              <w:rPr>
                <w:b/>
                <w:bCs/>
              </w:rPr>
              <w:t>PayPal</w:t>
            </w:r>
          </w:p>
        </w:tc>
        <w:tc>
          <w:tcPr>
            <w:tcW w:w="1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48DD0B4" w14:textId="77777777" w:rsidR="00190CEE" w:rsidRDefault="00000000">
            <w:r>
              <w:rPr>
                <w:sz w:val="20"/>
                <w:szCs w:val="20"/>
              </w:rPr>
              <w:t>REST</w:t>
            </w:r>
          </w:p>
        </w:tc>
        <w:tc>
          <w:tcPr>
            <w:tcW w:w="3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F8C6FF8" w14:textId="77777777" w:rsidR="00190CEE" w:rsidRDefault="00000000">
            <w:r>
              <w:rPr>
                <w:sz w:val="20"/>
                <w:szCs w:val="20"/>
              </w:rPr>
              <w:t>PayPal checkout authorization</w:t>
            </w:r>
          </w:p>
        </w:tc>
        <w:tc>
          <w:tcPr>
            <w:tcW w:w="2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9B04A1F" w14:textId="77777777" w:rsidR="00190CEE" w:rsidRDefault="00000000">
            <w:r>
              <w:t>SSM (</w:t>
            </w:r>
            <w:r>
              <w:rPr>
                <w:rFonts w:ascii="Consolas" w:eastAsia="Consolas" w:hAnsi="Consolas" w:cs="Consolas"/>
                <w:sz w:val="18"/>
                <w:szCs w:val="18"/>
              </w:rPr>
              <w:t>EDDIEBAUER_GRAPHQL_PAYPAL_*</w:t>
            </w:r>
            <w:r>
              <w:t>)</w:t>
            </w:r>
          </w:p>
        </w:tc>
      </w:tr>
      <w:tr w:rsidR="00190CEE" w14:paraId="7BFC5B3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FBF8639" w14:textId="77777777" w:rsidR="00190CEE" w:rsidRDefault="00000000">
            <w:r>
              <w:rPr>
                <w:b/>
                <w:bCs/>
              </w:rPr>
              <w:t>SVS</w:t>
            </w:r>
          </w:p>
        </w:tc>
        <w:tc>
          <w:tcPr>
            <w:tcW w:w="1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18D1398" w14:textId="77777777" w:rsidR="00190CEE" w:rsidRDefault="00000000">
            <w:r>
              <w:t>SOAP (</w:t>
            </w:r>
            <w:r>
              <w:rPr>
                <w:rFonts w:ascii="Consolas" w:eastAsia="Consolas" w:hAnsi="Consolas" w:cs="Consolas"/>
                <w:sz w:val="18"/>
                <w:szCs w:val="18"/>
              </w:rPr>
              <w:t>easy-soap-request</w:t>
            </w:r>
            <w:r>
              <w:t>)</w:t>
            </w:r>
          </w:p>
        </w:tc>
        <w:tc>
          <w:tcPr>
            <w:tcW w:w="3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C3594B8" w14:textId="77777777" w:rsidR="00190CEE" w:rsidRDefault="00000000">
            <w:r>
              <w:rPr>
                <w:sz w:val="20"/>
                <w:szCs w:val="20"/>
              </w:rPr>
              <w:t>Gift card balance, virtual card issuance, pre-auth</w:t>
            </w:r>
          </w:p>
        </w:tc>
        <w:tc>
          <w:tcPr>
            <w:tcW w:w="2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E974344" w14:textId="77777777" w:rsidR="00190CEE" w:rsidRDefault="00000000">
            <w:r>
              <w:t>SSM (</w:t>
            </w:r>
            <w:r>
              <w:rPr>
                <w:rFonts w:ascii="Consolas" w:eastAsia="Consolas" w:hAnsi="Consolas" w:cs="Consolas"/>
                <w:sz w:val="18"/>
                <w:szCs w:val="18"/>
              </w:rPr>
              <w:t>EDDIEBAUER_GRAPHQL_SVS_URL</w:t>
            </w:r>
            <w:r>
              <w:t>)</w:t>
            </w:r>
          </w:p>
        </w:tc>
      </w:tr>
      <w:tr w:rsidR="00190CEE" w14:paraId="5390628C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B456E09" w14:textId="77777777" w:rsidR="00190CEE" w:rsidRDefault="00000000">
            <w:r>
              <w:rPr>
                <w:b/>
                <w:bCs/>
              </w:rPr>
              <w:t>ADS</w:t>
            </w:r>
          </w:p>
        </w:tc>
        <w:tc>
          <w:tcPr>
            <w:tcW w:w="1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19B0332" w14:textId="77777777" w:rsidR="00190CEE" w:rsidRDefault="00000000">
            <w:r>
              <w:rPr>
                <w:sz w:val="20"/>
                <w:szCs w:val="20"/>
              </w:rPr>
              <w:t>REST</w:t>
            </w:r>
          </w:p>
        </w:tc>
        <w:tc>
          <w:tcPr>
            <w:tcW w:w="3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2D66A48" w14:textId="77777777" w:rsidR="00190CEE" w:rsidRDefault="00000000">
            <w:r>
              <w:rPr>
                <w:sz w:val="20"/>
                <w:szCs w:val="20"/>
              </w:rPr>
              <w:t>Eddie Bauer credit card pre-screen &amp; auth</w:t>
            </w:r>
          </w:p>
        </w:tc>
        <w:tc>
          <w:tcPr>
            <w:tcW w:w="2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6B8332F" w14:textId="77777777" w:rsidR="00190CEE" w:rsidRDefault="00000000">
            <w:r>
              <w:t>SSM (</w:t>
            </w:r>
            <w:r>
              <w:rPr>
                <w:rFonts w:ascii="Consolas" w:eastAsia="Consolas" w:hAnsi="Consolas" w:cs="Consolas"/>
                <w:sz w:val="18"/>
                <w:szCs w:val="18"/>
              </w:rPr>
              <w:t>EDDIEBAUER_GRAPHQL_ADS_*</w:t>
            </w:r>
            <w:r>
              <w:t>)</w:t>
            </w:r>
          </w:p>
        </w:tc>
      </w:tr>
      <w:tr w:rsidR="00190CEE" w14:paraId="326D095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52171D8" w14:textId="77777777" w:rsidR="00190CEE" w:rsidRDefault="00000000">
            <w:r>
              <w:rPr>
                <w:b/>
                <w:bCs/>
              </w:rPr>
              <w:t>OMNI / TAVES</w:t>
            </w:r>
          </w:p>
        </w:tc>
        <w:tc>
          <w:tcPr>
            <w:tcW w:w="1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F195544" w14:textId="77777777" w:rsidR="00190CEE" w:rsidRDefault="00000000">
            <w:r>
              <w:rPr>
                <w:sz w:val="20"/>
                <w:szCs w:val="20"/>
              </w:rPr>
              <w:t>REST</w:t>
            </w:r>
          </w:p>
        </w:tc>
        <w:tc>
          <w:tcPr>
            <w:tcW w:w="3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9E8FDD4" w14:textId="77777777" w:rsidR="00190CEE" w:rsidRDefault="00000000">
            <w:r>
              <w:rPr>
                <w:sz w:val="20"/>
                <w:szCs w:val="20"/>
              </w:rPr>
              <w:t>In-store encrypted payment device integration</w:t>
            </w:r>
          </w:p>
        </w:tc>
        <w:tc>
          <w:tcPr>
            <w:tcW w:w="2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A5E659D" w14:textId="77777777" w:rsidR="00190CEE" w:rsidRDefault="00000000">
            <w:r>
              <w:t>SSM (</w:t>
            </w:r>
            <w:r>
              <w:rPr>
                <w:rFonts w:ascii="Consolas" w:eastAsia="Consolas" w:hAnsi="Consolas" w:cs="Consolas"/>
                <w:sz w:val="18"/>
                <w:szCs w:val="18"/>
              </w:rPr>
              <w:t>OMNI_*</w:t>
            </w:r>
            <w:r>
              <w:t>)</w:t>
            </w:r>
          </w:p>
        </w:tc>
      </w:tr>
      <w:tr w:rsidR="00190CEE" w14:paraId="6E2C360B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C0BDECB" w14:textId="77777777" w:rsidR="00190CEE" w:rsidRDefault="00000000">
            <w:r>
              <w:rPr>
                <w:b/>
                <w:bCs/>
              </w:rPr>
              <w:t>Custom Payment Service</w:t>
            </w:r>
          </w:p>
        </w:tc>
        <w:tc>
          <w:tcPr>
            <w:tcW w:w="1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E6ECE37" w14:textId="77777777" w:rsidR="00190CEE" w:rsidRDefault="00000000">
            <w:r>
              <w:rPr>
                <w:sz w:val="20"/>
                <w:szCs w:val="20"/>
              </w:rPr>
              <w:t>REST</w:t>
            </w:r>
          </w:p>
        </w:tc>
        <w:tc>
          <w:tcPr>
            <w:tcW w:w="3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BE9DDDC" w14:textId="77777777" w:rsidR="00190CEE" w:rsidRDefault="00000000">
            <w:r>
              <w:rPr>
                <w:sz w:val="20"/>
                <w:szCs w:val="20"/>
              </w:rPr>
              <w:t>Pre-authorization gateway</w:t>
            </w:r>
          </w:p>
        </w:tc>
        <w:tc>
          <w:tcPr>
            <w:tcW w:w="2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5F11E81" w14:textId="77777777" w:rsidR="00190CEE" w:rsidRDefault="00000000">
            <w:r>
              <w:t>SSM (</w:t>
            </w:r>
            <w:r>
              <w:rPr>
                <w:rFonts w:ascii="Consolas" w:eastAsia="Consolas" w:hAnsi="Consolas" w:cs="Consolas"/>
                <w:sz w:val="18"/>
                <w:szCs w:val="18"/>
              </w:rPr>
              <w:t>PAYMENT_SERVICE_URL, PAYMENT_SERVICE_KEY</w:t>
            </w:r>
            <w:r>
              <w:t>)</w:t>
            </w:r>
          </w:p>
        </w:tc>
      </w:tr>
    </w:tbl>
    <w:p w14:paraId="31223584" w14:textId="77777777" w:rsidR="00190CEE" w:rsidRDefault="00000000">
      <w:pPr>
        <w:pStyle w:val="Heading2"/>
      </w:pPr>
      <w:bookmarkStart w:id="14" w:name="_Toc227778903"/>
      <w:r>
        <w:t>6.2 Search &amp; Discovery</w:t>
      </w:r>
      <w:bookmarkEnd w:id="14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3"/>
        <w:gridCol w:w="1178"/>
        <w:gridCol w:w="3006"/>
        <w:gridCol w:w="3343"/>
      </w:tblGrid>
      <w:tr w:rsidR="00190CEE" w14:paraId="6A2A29E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6BC3A0" w14:textId="77777777" w:rsidR="00190CEE" w:rsidRDefault="00000000">
            <w:r>
              <w:rPr>
                <w:b/>
                <w:bCs/>
                <w:color w:val="FFFFFF"/>
              </w:rPr>
              <w:t>Service</w:t>
            </w:r>
          </w:p>
        </w:tc>
        <w:tc>
          <w:tcPr>
            <w:tcW w:w="1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3C8D38" w14:textId="77777777" w:rsidR="00190CEE" w:rsidRDefault="00000000">
            <w:r>
              <w:rPr>
                <w:b/>
                <w:bCs/>
                <w:color w:val="FFFFFF"/>
              </w:rPr>
              <w:t>Protocol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026ABF" w14:textId="77777777" w:rsidR="00190CEE" w:rsidRDefault="00000000">
            <w:r>
              <w:rPr>
                <w:b/>
                <w:bCs/>
                <w:color w:val="FFFFFF"/>
              </w:rPr>
              <w:t>Purpose</w:t>
            </w:r>
          </w:p>
        </w:tc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C5ED36" w14:textId="77777777" w:rsidR="00190CEE" w:rsidRDefault="00000000">
            <w:r>
              <w:rPr>
                <w:b/>
                <w:bCs/>
                <w:color w:val="FFFFFF"/>
              </w:rPr>
              <w:t>Config Source</w:t>
            </w:r>
          </w:p>
        </w:tc>
      </w:tr>
      <w:tr w:rsidR="00190CEE" w14:paraId="0C87BDEC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E9745DB" w14:textId="77777777" w:rsidR="00190CEE" w:rsidRDefault="00000000">
            <w:r>
              <w:rPr>
                <w:b/>
                <w:bCs/>
              </w:rPr>
              <w:t>Bloomreach</w:t>
            </w:r>
          </w:p>
        </w:tc>
        <w:tc>
          <w:tcPr>
            <w:tcW w:w="1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C5FDDD1" w14:textId="77777777" w:rsidR="00190CEE" w:rsidRDefault="00000000">
            <w:r>
              <w:rPr>
                <w:sz w:val="20"/>
                <w:szCs w:val="20"/>
              </w:rPr>
              <w:t>REST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4CD6D1F" w14:textId="77777777" w:rsidR="00190CEE" w:rsidRDefault="00000000">
            <w:r>
              <w:rPr>
                <w:sz w:val="20"/>
                <w:szCs w:val="20"/>
              </w:rPr>
              <w:t>Product search, category browse, faceted filtering</w:t>
            </w:r>
          </w:p>
        </w:tc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7E02212" w14:textId="77777777" w:rsidR="00190CEE" w:rsidRDefault="00000000">
            <w:r>
              <w:t>SSM (</w:t>
            </w:r>
            <w:r>
              <w:rPr>
                <w:rFonts w:ascii="Consolas" w:eastAsia="Consolas" w:hAnsi="Consolas" w:cs="Consolas"/>
                <w:sz w:val="18"/>
                <w:szCs w:val="18"/>
              </w:rPr>
              <w:t>reebok_graphql_bloomreach_url, BR_ACCOUNT_ID</w:t>
            </w:r>
            <w:r>
              <w:t>)</w:t>
            </w:r>
          </w:p>
        </w:tc>
      </w:tr>
      <w:tr w:rsidR="00190CEE" w14:paraId="43945754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E8DAEBF" w14:textId="77777777" w:rsidR="00190CEE" w:rsidRDefault="00000000">
            <w:r>
              <w:rPr>
                <w:b/>
                <w:bCs/>
              </w:rPr>
              <w:t>Attraqt</w:t>
            </w:r>
          </w:p>
        </w:tc>
        <w:tc>
          <w:tcPr>
            <w:tcW w:w="1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C75AF14" w14:textId="77777777" w:rsidR="00190CEE" w:rsidRDefault="00000000">
            <w:r>
              <w:rPr>
                <w:sz w:val="20"/>
                <w:szCs w:val="20"/>
              </w:rPr>
              <w:t>REST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9CA5600" w14:textId="77777777" w:rsidR="00190CEE" w:rsidRDefault="00000000">
            <w:r>
              <w:rPr>
                <w:sz w:val="20"/>
                <w:szCs w:val="20"/>
              </w:rPr>
              <w:t>Alternative search engine (US + Canada)</w:t>
            </w:r>
          </w:p>
        </w:tc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2521FA2" w14:textId="77777777" w:rsidR="00190CEE" w:rsidRDefault="00000000">
            <w:r>
              <w:t>SSM (</w:t>
            </w:r>
            <w:r>
              <w:rPr>
                <w:rFonts w:ascii="Consolas" w:eastAsia="Consolas" w:hAnsi="Consolas" w:cs="Consolas"/>
                <w:sz w:val="18"/>
                <w:szCs w:val="18"/>
              </w:rPr>
              <w:t>EDDIEBAUER_GRAPHQL_ATTARQT_URL</w:t>
            </w:r>
            <w:r>
              <w:t>)</w:t>
            </w:r>
          </w:p>
        </w:tc>
      </w:tr>
    </w:tbl>
    <w:p w14:paraId="2CE70450" w14:textId="77777777" w:rsidR="00190CEE" w:rsidRDefault="00000000">
      <w:pPr>
        <w:pStyle w:val="Heading2"/>
      </w:pPr>
      <w:bookmarkStart w:id="15" w:name="_Toc227778904"/>
      <w:r>
        <w:t>6.3 Reviews &amp; Content</w:t>
      </w:r>
      <w:bookmarkEnd w:id="15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0"/>
        <w:gridCol w:w="1200"/>
        <w:gridCol w:w="3260"/>
        <w:gridCol w:w="3000"/>
      </w:tblGrid>
      <w:tr w:rsidR="00190CEE" w14:paraId="58E5BB0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9D3FE3" w14:textId="77777777" w:rsidR="00190CEE" w:rsidRDefault="00000000">
            <w:r>
              <w:rPr>
                <w:b/>
                <w:bCs/>
                <w:color w:val="FFFFFF"/>
              </w:rPr>
              <w:t>Service</w:t>
            </w:r>
          </w:p>
        </w:tc>
        <w:tc>
          <w:tcPr>
            <w:tcW w:w="1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A8C499" w14:textId="77777777" w:rsidR="00190CEE" w:rsidRDefault="00000000">
            <w:r>
              <w:rPr>
                <w:b/>
                <w:bCs/>
                <w:color w:val="FFFFFF"/>
              </w:rPr>
              <w:t>Protocol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8B1952" w14:textId="77777777" w:rsidR="00190CEE" w:rsidRDefault="00000000">
            <w:r>
              <w:rPr>
                <w:b/>
                <w:bCs/>
                <w:color w:val="FFFFFF"/>
              </w:rPr>
              <w:t>Purpose</w:t>
            </w:r>
          </w:p>
        </w:tc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571C4D" w14:textId="77777777" w:rsidR="00190CEE" w:rsidRDefault="00000000">
            <w:r>
              <w:rPr>
                <w:b/>
                <w:bCs/>
                <w:color w:val="FFFFFF"/>
              </w:rPr>
              <w:t>Config</w:t>
            </w:r>
          </w:p>
        </w:tc>
      </w:tr>
      <w:tr w:rsidR="00190CEE" w14:paraId="7F8302C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045859E" w14:textId="77777777" w:rsidR="00190CEE" w:rsidRDefault="00000000">
            <w:r>
              <w:rPr>
                <w:b/>
                <w:bCs/>
              </w:rPr>
              <w:t>PowerReviews</w:t>
            </w:r>
          </w:p>
        </w:tc>
        <w:tc>
          <w:tcPr>
            <w:tcW w:w="1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623B21A" w14:textId="77777777" w:rsidR="00190CEE" w:rsidRDefault="00000000">
            <w:r>
              <w:rPr>
                <w:sz w:val="20"/>
                <w:szCs w:val="20"/>
              </w:rPr>
              <w:t>REST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2744FAA" w14:textId="77777777" w:rsidR="00190CEE" w:rsidRDefault="00000000">
            <w:r>
              <w:rPr>
                <w:sz w:val="20"/>
                <w:szCs w:val="20"/>
              </w:rPr>
              <w:t>Product reviews and Q&amp;A (read + write)</w:t>
            </w:r>
          </w:p>
        </w:tc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320E1CB" w14:textId="77777777" w:rsidR="00190CEE" w:rsidRDefault="00000000">
            <w:r>
              <w:rPr>
                <w:sz w:val="20"/>
                <w:szCs w:val="20"/>
              </w:rPr>
              <w:t>Hardcoded base URLs + API key from Secrets Manager</w:t>
            </w:r>
          </w:p>
        </w:tc>
      </w:tr>
      <w:tr w:rsidR="00190CEE" w14:paraId="331BE507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00E35E0" w14:textId="77777777" w:rsidR="00190CEE" w:rsidRDefault="00000000">
            <w:r>
              <w:rPr>
                <w:b/>
                <w:bCs/>
              </w:rPr>
              <w:t>Cloudinary</w:t>
            </w:r>
          </w:p>
        </w:tc>
        <w:tc>
          <w:tcPr>
            <w:tcW w:w="1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C35CB63" w14:textId="77777777" w:rsidR="00190CEE" w:rsidRDefault="00000000">
            <w:r>
              <w:rPr>
                <w:sz w:val="20"/>
                <w:szCs w:val="20"/>
              </w:rPr>
              <w:t>REST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6C855DA" w14:textId="77777777" w:rsidR="00190CEE" w:rsidRDefault="00000000">
            <w:r>
              <w:rPr>
                <w:sz w:val="20"/>
                <w:szCs w:val="20"/>
              </w:rPr>
              <w:t>Review image upload</w:t>
            </w:r>
          </w:p>
        </w:tc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E927192" w14:textId="77777777" w:rsidR="00190CEE" w:rsidRDefault="00000000">
            <w:r>
              <w:t xml:space="preserve">Cloud name: </w:t>
            </w:r>
            <w:r>
              <w:rPr>
                <w:rFonts w:ascii="Consolas" w:eastAsia="Consolas" w:hAnsi="Consolas" w:cs="Consolas"/>
                <w:sz w:val="18"/>
                <w:szCs w:val="18"/>
              </w:rPr>
              <w:t>powerreviews</w:t>
            </w:r>
            <w:r>
              <w:t>, unsigned upload</w:t>
            </w:r>
          </w:p>
        </w:tc>
      </w:tr>
    </w:tbl>
    <w:p w14:paraId="502E021A" w14:textId="77777777" w:rsidR="00190CEE" w:rsidRDefault="00000000">
      <w:pPr>
        <w:pStyle w:val="Heading2"/>
      </w:pPr>
      <w:bookmarkStart w:id="16" w:name="_Toc227778905"/>
      <w:r>
        <w:t>6.4 Address &amp; Fraud</w:t>
      </w:r>
      <w:bookmarkEnd w:id="16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1"/>
        <w:gridCol w:w="1131"/>
        <w:gridCol w:w="2612"/>
        <w:gridCol w:w="4036"/>
      </w:tblGrid>
      <w:tr w:rsidR="00190CEE" w14:paraId="665D594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138101" w14:textId="77777777" w:rsidR="00190CEE" w:rsidRDefault="00000000">
            <w:r>
              <w:rPr>
                <w:b/>
                <w:bCs/>
                <w:color w:val="FFFFFF"/>
              </w:rPr>
              <w:lastRenderedPageBreak/>
              <w:t>Service</w:t>
            </w:r>
          </w:p>
        </w:tc>
        <w:tc>
          <w:tcPr>
            <w:tcW w:w="1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48C9DF" w14:textId="77777777" w:rsidR="00190CEE" w:rsidRDefault="00000000">
            <w:r>
              <w:rPr>
                <w:b/>
                <w:bCs/>
                <w:color w:val="FFFFFF"/>
              </w:rPr>
              <w:t>Protocol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7546EE" w14:textId="77777777" w:rsidR="00190CEE" w:rsidRDefault="00000000">
            <w:r>
              <w:rPr>
                <w:b/>
                <w:bCs/>
                <w:color w:val="FFFFFF"/>
              </w:rPr>
              <w:t>Purpose</w:t>
            </w:r>
          </w:p>
        </w:tc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2EE6EA" w14:textId="77777777" w:rsidR="00190CEE" w:rsidRDefault="00000000">
            <w:r>
              <w:rPr>
                <w:b/>
                <w:bCs/>
                <w:color w:val="FFFFFF"/>
              </w:rPr>
              <w:t>Config Source</w:t>
            </w:r>
          </w:p>
        </w:tc>
      </w:tr>
      <w:tr w:rsidR="00190CEE" w14:paraId="72F62A49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637C4F4" w14:textId="77777777" w:rsidR="00190CEE" w:rsidRDefault="00000000">
            <w:r>
              <w:rPr>
                <w:b/>
                <w:bCs/>
              </w:rPr>
              <w:t>Experian</w:t>
            </w:r>
          </w:p>
        </w:tc>
        <w:tc>
          <w:tcPr>
            <w:tcW w:w="1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48B8049" w14:textId="77777777" w:rsidR="00190CEE" w:rsidRDefault="00000000">
            <w:r>
              <w:rPr>
                <w:sz w:val="20"/>
                <w:szCs w:val="20"/>
              </w:rPr>
              <w:t>REST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6C53A7A" w14:textId="77777777" w:rsidR="00190CEE" w:rsidRDefault="00000000">
            <w:r>
              <w:rPr>
                <w:sz w:val="20"/>
                <w:szCs w:val="20"/>
              </w:rPr>
              <w:t>Address validation &amp; standardization</w:t>
            </w:r>
          </w:p>
        </w:tc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7611883" w14:textId="77777777" w:rsidR="00190CEE" w:rsidRDefault="00000000">
            <w:r>
              <w:t>SSM (</w:t>
            </w:r>
            <w:r>
              <w:rPr>
                <w:rFonts w:ascii="Consolas" w:eastAsia="Consolas" w:hAnsi="Consolas" w:cs="Consolas"/>
                <w:sz w:val="18"/>
                <w:szCs w:val="18"/>
              </w:rPr>
              <w:t>EDDIEBAUER_GRAPHQL_EXPERIAN_ADDRESS_*</w:t>
            </w:r>
            <w:r>
              <w:t>)</w:t>
            </w:r>
          </w:p>
        </w:tc>
      </w:tr>
      <w:tr w:rsidR="00190CEE" w14:paraId="7B167740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8C12469" w14:textId="77777777" w:rsidR="00190CEE" w:rsidRDefault="00000000">
            <w:r>
              <w:rPr>
                <w:b/>
                <w:bCs/>
              </w:rPr>
              <w:t>Forter</w:t>
            </w:r>
          </w:p>
        </w:tc>
        <w:tc>
          <w:tcPr>
            <w:tcW w:w="1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49EAD94" w14:textId="77777777" w:rsidR="00190CEE" w:rsidRDefault="00000000">
            <w:r>
              <w:rPr>
                <w:sz w:val="20"/>
                <w:szCs w:val="20"/>
              </w:rPr>
              <w:t>REST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675F402" w14:textId="77777777" w:rsidR="00190CEE" w:rsidRDefault="00000000">
            <w:r>
              <w:rPr>
                <w:sz w:val="20"/>
                <w:szCs w:val="20"/>
              </w:rPr>
              <w:t>Post-auth fraud scoring, order status updates</w:t>
            </w:r>
          </w:p>
        </w:tc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61EEA7C" w14:textId="77777777" w:rsidR="00190CEE" w:rsidRDefault="00000000">
            <w:r>
              <w:t>SSM (</w:t>
            </w:r>
            <w:r>
              <w:rPr>
                <w:rFonts w:ascii="Consolas" w:eastAsia="Consolas" w:hAnsi="Consolas" w:cs="Consolas"/>
                <w:sz w:val="18"/>
                <w:szCs w:val="18"/>
              </w:rPr>
              <w:t>reebok_graphql_forter_*</w:t>
            </w:r>
            <w:r>
              <w:t>) — Basic auth</w:t>
            </w:r>
          </w:p>
        </w:tc>
      </w:tr>
    </w:tbl>
    <w:p w14:paraId="27E9DB25" w14:textId="77777777" w:rsidR="00190CEE" w:rsidRDefault="00000000">
      <w:pPr>
        <w:pStyle w:val="Heading2"/>
      </w:pPr>
      <w:bookmarkStart w:id="17" w:name="_Toc227778906"/>
      <w:r>
        <w:t>6.5 Promotions &amp; Loyalty</w:t>
      </w:r>
      <w:bookmarkEnd w:id="17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0"/>
        <w:gridCol w:w="1200"/>
        <w:gridCol w:w="3260"/>
        <w:gridCol w:w="3000"/>
      </w:tblGrid>
      <w:tr w:rsidR="00190CEE" w14:paraId="5B3022E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88EEE3" w14:textId="77777777" w:rsidR="00190CEE" w:rsidRDefault="00000000">
            <w:r>
              <w:rPr>
                <w:b/>
                <w:bCs/>
                <w:color w:val="FFFFFF"/>
              </w:rPr>
              <w:t>Service</w:t>
            </w:r>
          </w:p>
        </w:tc>
        <w:tc>
          <w:tcPr>
            <w:tcW w:w="1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414925" w14:textId="77777777" w:rsidR="00190CEE" w:rsidRDefault="00000000">
            <w:r>
              <w:rPr>
                <w:b/>
                <w:bCs/>
                <w:color w:val="FFFFFF"/>
              </w:rPr>
              <w:t>Protocol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9FB948" w14:textId="77777777" w:rsidR="00190CEE" w:rsidRDefault="00000000">
            <w:r>
              <w:rPr>
                <w:b/>
                <w:bCs/>
                <w:color w:val="FFFFFF"/>
              </w:rPr>
              <w:t>Purpose</w:t>
            </w:r>
          </w:p>
        </w:tc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93B268" w14:textId="77777777" w:rsidR="00190CEE" w:rsidRDefault="00000000">
            <w:r>
              <w:rPr>
                <w:b/>
                <w:bCs/>
                <w:color w:val="FFFFFF"/>
              </w:rPr>
              <w:t>Config Source</w:t>
            </w:r>
          </w:p>
        </w:tc>
      </w:tr>
      <w:tr w:rsidR="00190CEE" w14:paraId="764ED999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0B82A65" w14:textId="77777777" w:rsidR="00190CEE" w:rsidRDefault="00000000">
            <w:r>
              <w:rPr>
                <w:b/>
                <w:bCs/>
              </w:rPr>
              <w:t>Talon.One</w:t>
            </w:r>
          </w:p>
        </w:tc>
        <w:tc>
          <w:tcPr>
            <w:tcW w:w="1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43F5829" w14:textId="77777777" w:rsidR="00190CEE" w:rsidRDefault="00000000">
            <w:r>
              <w:rPr>
                <w:sz w:val="20"/>
                <w:szCs w:val="20"/>
              </w:rPr>
              <w:t>REST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D25CCD9" w14:textId="77777777" w:rsidR="00190CEE" w:rsidRDefault="00000000">
            <w:r>
              <w:rPr>
                <w:sz w:val="20"/>
                <w:szCs w:val="20"/>
              </w:rPr>
              <w:t>Dynamic promotional campaigns</w:t>
            </w:r>
          </w:p>
        </w:tc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E308444" w14:textId="77777777" w:rsidR="00190CEE" w:rsidRDefault="00000000">
            <w:r>
              <w:t>SSM (</w:t>
            </w:r>
            <w:r>
              <w:rPr>
                <w:rFonts w:ascii="Consolas" w:eastAsia="Consolas" w:hAnsi="Consolas" w:cs="Consolas"/>
                <w:sz w:val="18"/>
                <w:szCs w:val="18"/>
              </w:rPr>
              <w:t>reebok_graphql_talon_one_*</w:t>
            </w:r>
            <w:r>
              <w:t>)</w:t>
            </w:r>
          </w:p>
        </w:tc>
      </w:tr>
    </w:tbl>
    <w:p w14:paraId="49FECBED" w14:textId="77777777" w:rsidR="00190CEE" w:rsidRDefault="00000000">
      <w:pPr>
        <w:pStyle w:val="Heading2"/>
      </w:pPr>
      <w:bookmarkStart w:id="18" w:name="_Toc227778907"/>
      <w:r>
        <w:t>6.6 Marketing &amp; Email</w:t>
      </w:r>
      <w:bookmarkEnd w:id="18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2000"/>
        <w:gridCol w:w="2700"/>
        <w:gridCol w:w="2460"/>
      </w:tblGrid>
      <w:tr w:rsidR="00190CEE" w14:paraId="6A3C9F0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E21AFD" w14:textId="77777777" w:rsidR="00190CEE" w:rsidRDefault="00000000">
            <w:r>
              <w:rPr>
                <w:b/>
                <w:bCs/>
                <w:color w:val="FFFFFF"/>
              </w:rPr>
              <w:t>Service</w:t>
            </w:r>
          </w:p>
        </w:tc>
        <w:tc>
          <w:tcPr>
            <w:tcW w:w="2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323839" w14:textId="77777777" w:rsidR="00190CEE" w:rsidRDefault="00000000">
            <w:r>
              <w:rPr>
                <w:b/>
                <w:bCs/>
                <w:color w:val="FFFFFF"/>
              </w:rPr>
              <w:t>Protocol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A3B427" w14:textId="77777777" w:rsidR="00190CEE" w:rsidRDefault="00000000">
            <w:r>
              <w:rPr>
                <w:b/>
                <w:bCs/>
                <w:color w:val="FFFFFF"/>
              </w:rPr>
              <w:t>Purpose</w:t>
            </w:r>
          </w:p>
        </w:tc>
        <w:tc>
          <w:tcPr>
            <w:tcW w:w="2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432704" w14:textId="77777777" w:rsidR="00190CEE" w:rsidRDefault="00000000">
            <w:r>
              <w:rPr>
                <w:b/>
                <w:bCs/>
                <w:color w:val="FFFFFF"/>
              </w:rPr>
              <w:t>Config Source</w:t>
            </w:r>
          </w:p>
        </w:tc>
      </w:tr>
      <w:tr w:rsidR="00190CEE" w14:paraId="31B2318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2AE33A0" w14:textId="77777777" w:rsidR="00190CEE" w:rsidRDefault="00000000">
            <w:r>
              <w:rPr>
                <w:b/>
                <w:bCs/>
              </w:rPr>
              <w:t>Salesforce Marketing Cloud</w:t>
            </w:r>
          </w:p>
        </w:tc>
        <w:tc>
          <w:tcPr>
            <w:tcW w:w="2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FFF57AA" w14:textId="77777777" w:rsidR="00190CEE" w:rsidRDefault="00000000">
            <w:r>
              <w:rPr>
                <w:sz w:val="20"/>
                <w:szCs w:val="20"/>
              </w:rPr>
              <w:t>REST (OAuth2)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1D30D17" w14:textId="77777777" w:rsidR="00190CEE" w:rsidRDefault="00000000">
            <w:r>
              <w:rPr>
                <w:sz w:val="20"/>
                <w:szCs w:val="20"/>
              </w:rPr>
              <w:t>Transactional email journeys</w:t>
            </w:r>
          </w:p>
        </w:tc>
        <w:tc>
          <w:tcPr>
            <w:tcW w:w="2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8AA209D" w14:textId="77777777" w:rsidR="00190CEE" w:rsidRDefault="00000000">
            <w:r>
              <w:t>Secrets Manager (</w:t>
            </w:r>
            <w:r>
              <w:rPr>
                <w:rFonts w:ascii="Consolas" w:eastAsia="Consolas" w:hAnsi="Consolas" w:cs="Consolas"/>
                <w:sz w:val="18"/>
                <w:szCs w:val="18"/>
              </w:rPr>
              <w:t>reebok_graphql_sfmc_*</w:t>
            </w:r>
            <w:r>
              <w:t>)</w:t>
            </w:r>
          </w:p>
        </w:tc>
      </w:tr>
      <w:tr w:rsidR="00190CEE" w14:paraId="1B4AE2A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C21EF1E" w14:textId="77777777" w:rsidR="00190CEE" w:rsidRDefault="00000000">
            <w:r>
              <w:rPr>
                <w:b/>
                <w:bCs/>
              </w:rPr>
              <w:t>Facebook Conversions API</w:t>
            </w:r>
          </w:p>
        </w:tc>
        <w:tc>
          <w:tcPr>
            <w:tcW w:w="2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CDF0FCA" w14:textId="77777777" w:rsidR="00190CEE" w:rsidRDefault="00000000">
            <w:r>
              <w:rPr>
                <w:rFonts w:ascii="Consolas" w:eastAsia="Consolas" w:hAnsi="Consolas" w:cs="Consolas"/>
                <w:sz w:val="18"/>
                <w:szCs w:val="18"/>
              </w:rPr>
              <w:t>facebook-nodejs-business-sdk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46D9391" w14:textId="77777777" w:rsidR="00190CEE" w:rsidRDefault="00000000">
            <w:r>
              <w:rPr>
                <w:sz w:val="20"/>
                <w:szCs w:val="20"/>
              </w:rPr>
              <w:t>Server-side event tracking (purchase, add-to-cart)</w:t>
            </w:r>
          </w:p>
        </w:tc>
        <w:tc>
          <w:tcPr>
            <w:tcW w:w="2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AC3240D" w14:textId="77777777" w:rsidR="00190CEE" w:rsidRDefault="00000000">
            <w:r>
              <w:rPr>
                <w:sz w:val="20"/>
                <w:szCs w:val="20"/>
              </w:rPr>
              <w:t>Secrets Manager (Pixel ID)</w:t>
            </w:r>
          </w:p>
        </w:tc>
      </w:tr>
    </w:tbl>
    <w:p w14:paraId="22E6425E" w14:textId="77777777" w:rsidR="00190CEE" w:rsidRDefault="00000000">
      <w:pPr>
        <w:pStyle w:val="Heading2"/>
      </w:pPr>
      <w:bookmarkStart w:id="19" w:name="_Toc227778908"/>
      <w:r>
        <w:t>6.7 Legacy SOAP Services</w:t>
      </w:r>
      <w:bookmarkEnd w:id="19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7"/>
        <w:gridCol w:w="1013"/>
        <w:gridCol w:w="1068"/>
        <w:gridCol w:w="7278"/>
      </w:tblGrid>
      <w:tr w:rsidR="00190CEE" w14:paraId="0DACFAA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8CC2DF" w14:textId="77777777" w:rsidR="00190CEE" w:rsidRDefault="00000000">
            <w:r>
              <w:rPr>
                <w:b/>
                <w:bCs/>
                <w:color w:val="FFFFFF"/>
              </w:rPr>
              <w:t>Service</w:t>
            </w:r>
          </w:p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1CE418" w14:textId="77777777" w:rsidR="00190CEE" w:rsidRDefault="00000000">
            <w:r>
              <w:rPr>
                <w:b/>
                <w:bCs/>
                <w:color w:val="FFFFFF"/>
              </w:rPr>
              <w:t>Protocol</w:t>
            </w:r>
          </w:p>
        </w:tc>
        <w:tc>
          <w:tcPr>
            <w:tcW w:w="2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672298" w14:textId="77777777" w:rsidR="00190CEE" w:rsidRDefault="00000000">
            <w:r>
              <w:rPr>
                <w:b/>
                <w:bCs/>
                <w:color w:val="FFFFFF"/>
              </w:rPr>
              <w:t>Purpose</w:t>
            </w:r>
          </w:p>
        </w:tc>
        <w:tc>
          <w:tcPr>
            <w:tcW w:w="3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A6EBB3" w14:textId="77777777" w:rsidR="00190CEE" w:rsidRDefault="00000000">
            <w:r>
              <w:rPr>
                <w:b/>
                <w:bCs/>
                <w:color w:val="FFFFFF"/>
              </w:rPr>
              <w:t>Endpoint</w:t>
            </w:r>
          </w:p>
        </w:tc>
      </w:tr>
      <w:tr w:rsidR="00190CEE" w14:paraId="7E4ADD0B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017F311" w14:textId="77777777" w:rsidR="00190CEE" w:rsidRDefault="00000000">
            <w:r>
              <w:rPr>
                <w:b/>
                <w:bCs/>
              </w:rPr>
              <w:t>Inventory Service</w:t>
            </w:r>
          </w:p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1D4A153" w14:textId="77777777" w:rsidR="00190CEE" w:rsidRDefault="00000000">
            <w:r>
              <w:rPr>
                <w:sz w:val="20"/>
                <w:szCs w:val="20"/>
              </w:rPr>
              <w:t>SOAP</w:t>
            </w:r>
          </w:p>
        </w:tc>
        <w:tc>
          <w:tcPr>
            <w:tcW w:w="2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53DD84E" w14:textId="77777777" w:rsidR="00190CEE" w:rsidRDefault="00000000">
            <w:r>
              <w:rPr>
                <w:sz w:val="20"/>
                <w:szCs w:val="20"/>
              </w:rPr>
              <w:t>Real-time inventory lookups</w:t>
            </w:r>
          </w:p>
        </w:tc>
        <w:tc>
          <w:tcPr>
            <w:tcW w:w="3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09FD213" w14:textId="77777777" w:rsidR="00190CEE" w:rsidRDefault="00000000">
            <w:r>
              <w:rPr>
                <w:rFonts w:ascii="Consolas" w:eastAsia="Consolas" w:hAnsi="Consolas" w:cs="Consolas"/>
                <w:sz w:val="16"/>
                <w:szCs w:val="16"/>
              </w:rPr>
              <w:t>http://172.31.107.7/EB_eCommerce_Services_InventoryService/InventoryService.asmx</w:t>
            </w:r>
          </w:p>
        </w:tc>
      </w:tr>
      <w:tr w:rsidR="00190CEE" w14:paraId="43DB3BAE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90EED67" w14:textId="77777777" w:rsidR="00190CEE" w:rsidRDefault="00000000">
            <w:r>
              <w:rPr>
                <w:b/>
                <w:bCs/>
              </w:rPr>
              <w:t>CNA Customer Lookup</w:t>
            </w:r>
          </w:p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CB64C60" w14:textId="77777777" w:rsidR="00190CEE" w:rsidRDefault="00000000">
            <w:r>
              <w:rPr>
                <w:sz w:val="20"/>
                <w:szCs w:val="20"/>
              </w:rPr>
              <w:t>SOAP</w:t>
            </w:r>
          </w:p>
        </w:tc>
        <w:tc>
          <w:tcPr>
            <w:tcW w:w="2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89CF56A" w14:textId="77777777" w:rsidR="00190CEE" w:rsidRDefault="00000000">
            <w:r>
              <w:rPr>
                <w:sz w:val="20"/>
                <w:szCs w:val="20"/>
              </w:rPr>
              <w:t>Legacy customer data resolution</w:t>
            </w:r>
          </w:p>
        </w:tc>
        <w:tc>
          <w:tcPr>
            <w:tcW w:w="3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87FA49F" w14:textId="77777777" w:rsidR="00190CEE" w:rsidRDefault="00000000">
            <w:r>
              <w:t>SSM (</w:t>
            </w:r>
            <w:r>
              <w:rPr>
                <w:rFonts w:ascii="Consolas" w:eastAsia="Consolas" w:hAnsi="Consolas" w:cs="Consolas"/>
                <w:sz w:val="18"/>
                <w:szCs w:val="18"/>
              </w:rPr>
              <w:t>EDDIEBAUER_GRAPHQL_CNA_LOOKUP_URL</w:t>
            </w:r>
            <w:r>
              <w:t>)</w:t>
            </w:r>
          </w:p>
        </w:tc>
      </w:tr>
    </w:tbl>
    <w:p w14:paraId="4C8D6CD5" w14:textId="77777777" w:rsidR="00190CEE" w:rsidRDefault="00000000">
      <w:r>
        <w:br w:type="page"/>
      </w:r>
    </w:p>
    <w:p w14:paraId="6895136C" w14:textId="77777777" w:rsidR="00190CEE" w:rsidRDefault="00000000">
      <w:pPr>
        <w:pStyle w:val="Heading1"/>
      </w:pPr>
      <w:bookmarkStart w:id="20" w:name="_Toc227778909"/>
      <w:r>
        <w:lastRenderedPageBreak/>
        <w:t>7. AWS Infrastructure</w:t>
      </w:r>
      <w:bookmarkEnd w:id="20"/>
    </w:p>
    <w:p w14:paraId="3A171397" w14:textId="77777777" w:rsidR="00190CEE" w:rsidRDefault="00000000">
      <w:pPr>
        <w:pStyle w:val="Heading2"/>
      </w:pPr>
      <w:bookmarkStart w:id="21" w:name="_Toc227778910"/>
      <w:r>
        <w:t>7.1 Services Used</w:t>
      </w:r>
      <w:bookmarkEnd w:id="21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6760"/>
      </w:tblGrid>
      <w:tr w:rsidR="00190CEE" w14:paraId="4324441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575D47" w14:textId="77777777" w:rsidR="00190CEE" w:rsidRDefault="00000000">
            <w:r>
              <w:rPr>
                <w:b/>
                <w:bCs/>
                <w:color w:val="FFFFFF"/>
              </w:rPr>
              <w:t>AWS Service</w:t>
            </w:r>
          </w:p>
        </w:tc>
        <w:tc>
          <w:tcPr>
            <w:tcW w:w="6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A222F8" w14:textId="77777777" w:rsidR="00190CEE" w:rsidRDefault="00000000">
            <w:r>
              <w:rPr>
                <w:b/>
                <w:bCs/>
                <w:color w:val="FFFFFF"/>
              </w:rPr>
              <w:t>Usage</w:t>
            </w:r>
          </w:p>
        </w:tc>
      </w:tr>
      <w:tr w:rsidR="00190CEE" w14:paraId="3D6AB350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154B81D" w14:textId="77777777" w:rsidR="00190CEE" w:rsidRDefault="00000000">
            <w:r>
              <w:rPr>
                <w:b/>
                <w:bCs/>
              </w:rPr>
              <w:t>Lambda</w:t>
            </w:r>
          </w:p>
        </w:tc>
        <w:tc>
          <w:tcPr>
            <w:tcW w:w="6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A280C40" w14:textId="77777777" w:rsidR="00190CEE" w:rsidRDefault="00000000">
            <w:r>
              <w:t xml:space="preserve">Every resolver is an individual function; main </w:t>
            </w:r>
            <w:r>
              <w:rPr>
                <w:rFonts w:ascii="Consolas" w:eastAsia="Consolas" w:hAnsi="Consolas" w:cs="Consolas"/>
                <w:sz w:val="20"/>
                <w:szCs w:val="20"/>
              </w:rPr>
              <w:t>graphql.js</w:t>
            </w:r>
            <w:r>
              <w:t xml:space="preserve"> routes to child Lambdas</w:t>
            </w:r>
          </w:p>
        </w:tc>
      </w:tr>
      <w:tr w:rsidR="00190CEE" w14:paraId="28E66F4D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16DE984" w14:textId="77777777" w:rsidR="00190CEE" w:rsidRDefault="00000000">
            <w:r>
              <w:rPr>
                <w:b/>
                <w:bCs/>
              </w:rPr>
              <w:t>API Gateway</w:t>
            </w:r>
          </w:p>
        </w:tc>
        <w:tc>
          <w:tcPr>
            <w:tcW w:w="6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0A4448C" w14:textId="77777777" w:rsidR="00190CEE" w:rsidRDefault="00000000">
            <w:r>
              <w:t xml:space="preserve">HTTPS entry point; proxies all requests to </w:t>
            </w:r>
            <w:r>
              <w:rPr>
                <w:rFonts w:ascii="Consolas" w:eastAsia="Consolas" w:hAnsi="Consolas" w:cs="Consolas"/>
                <w:sz w:val="20"/>
                <w:szCs w:val="20"/>
              </w:rPr>
              <w:t>graphql.js</w:t>
            </w:r>
          </w:p>
        </w:tc>
      </w:tr>
      <w:tr w:rsidR="00190CEE" w14:paraId="6EF48A5B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B48988B" w14:textId="77777777" w:rsidR="00190CEE" w:rsidRDefault="00000000">
            <w:r>
              <w:rPr>
                <w:b/>
                <w:bCs/>
              </w:rPr>
              <w:t>SQS</w:t>
            </w:r>
          </w:p>
        </w:tc>
        <w:tc>
          <w:tcPr>
            <w:tcW w:w="6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B10CF7C" w14:textId="77777777" w:rsidR="00190CEE" w:rsidRDefault="00000000">
            <w:r>
              <w:rPr>
                <w:sz w:val="20"/>
                <w:szCs w:val="20"/>
              </w:rPr>
              <w:t>Async order dispatch to MAO (Multi-channel Order Management) — separate queues for US and CA</w:t>
            </w:r>
          </w:p>
        </w:tc>
      </w:tr>
      <w:tr w:rsidR="00190CEE" w14:paraId="25EC5D5E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66CBBBF" w14:textId="77777777" w:rsidR="00190CEE" w:rsidRDefault="00000000">
            <w:r>
              <w:rPr>
                <w:b/>
                <w:bCs/>
              </w:rPr>
              <w:t>SES</w:t>
            </w:r>
          </w:p>
        </w:tc>
        <w:tc>
          <w:tcPr>
            <w:tcW w:w="6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46B5D71" w14:textId="77777777" w:rsidR="00190CEE" w:rsidRDefault="00000000">
            <w:r>
              <w:rPr>
                <w:sz w:val="20"/>
                <w:szCs w:val="20"/>
              </w:rPr>
              <w:t>Transactional emails (opt-out confirmations, contact form) via Nodemailer</w:t>
            </w:r>
          </w:p>
        </w:tc>
      </w:tr>
      <w:tr w:rsidR="00190CEE" w14:paraId="4CBA96EA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7C6A428" w14:textId="77777777" w:rsidR="00190CEE" w:rsidRDefault="00000000">
            <w:r>
              <w:rPr>
                <w:b/>
                <w:bCs/>
              </w:rPr>
              <w:t>Secrets Manager</w:t>
            </w:r>
          </w:p>
        </w:tc>
        <w:tc>
          <w:tcPr>
            <w:tcW w:w="6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A94778A" w14:textId="77777777" w:rsidR="00190CEE" w:rsidRDefault="00000000">
            <w:r>
              <w:rPr>
                <w:sz w:val="20"/>
                <w:szCs w:val="20"/>
              </w:rPr>
              <w:t>Runtime resolution of all third-party API credentials</w:t>
            </w:r>
          </w:p>
        </w:tc>
      </w:tr>
      <w:tr w:rsidR="00190CEE" w14:paraId="0A185B3E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D3C682D" w14:textId="77777777" w:rsidR="00190CEE" w:rsidRDefault="00000000">
            <w:r>
              <w:rPr>
                <w:b/>
                <w:bCs/>
              </w:rPr>
              <w:t>SSM Parameter Store</w:t>
            </w:r>
          </w:p>
        </w:tc>
        <w:tc>
          <w:tcPr>
            <w:tcW w:w="6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1753FAC" w14:textId="77777777" w:rsidR="00190CEE" w:rsidRDefault="00000000">
            <w:r>
              <w:rPr>
                <w:sz w:val="20"/>
                <w:szCs w:val="20"/>
              </w:rPr>
              <w:t>Service URLs, API keys, feature flags</w:t>
            </w:r>
          </w:p>
        </w:tc>
      </w:tr>
      <w:tr w:rsidR="00190CEE" w14:paraId="6DE743ED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370FE03" w14:textId="77777777" w:rsidR="00190CEE" w:rsidRDefault="00000000">
            <w:r>
              <w:rPr>
                <w:b/>
                <w:bCs/>
              </w:rPr>
              <w:t>X-Ray</w:t>
            </w:r>
          </w:p>
        </w:tc>
        <w:tc>
          <w:tcPr>
            <w:tcW w:w="6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0CDB00B" w14:textId="77777777" w:rsidR="00190CEE" w:rsidRDefault="00000000">
            <w:r>
              <w:rPr>
                <w:sz w:val="20"/>
                <w:szCs w:val="20"/>
              </w:rPr>
              <w:t>Instrumented but disabled in production (cost optimization)</w:t>
            </w:r>
          </w:p>
        </w:tc>
      </w:tr>
      <w:tr w:rsidR="00190CEE" w14:paraId="757EB00A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C25C233" w14:textId="77777777" w:rsidR="00190CEE" w:rsidRDefault="00000000">
            <w:r>
              <w:rPr>
                <w:b/>
                <w:bCs/>
              </w:rPr>
              <w:t>VPC</w:t>
            </w:r>
          </w:p>
        </w:tc>
        <w:tc>
          <w:tcPr>
            <w:tcW w:w="6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F980182" w14:textId="77777777" w:rsidR="00190CEE" w:rsidRDefault="00000000">
            <w:r>
              <w:rPr>
                <w:sz w:val="20"/>
                <w:szCs w:val="20"/>
              </w:rPr>
              <w:t>All Lambdas run in private subnets; internal services reachable within VPC only</w:t>
            </w:r>
          </w:p>
        </w:tc>
      </w:tr>
    </w:tbl>
    <w:p w14:paraId="18346B58" w14:textId="77777777" w:rsidR="00190CEE" w:rsidRDefault="00000000">
      <w:pPr>
        <w:pStyle w:val="Heading2"/>
      </w:pPr>
      <w:bookmarkStart w:id="22" w:name="_Toc227778911"/>
      <w:r>
        <w:t>7.2 VPC &amp; Network</w:t>
      </w:r>
      <w:bookmarkEnd w:id="22"/>
    </w:p>
    <w:p w14:paraId="2E06BE40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>┌──────────────────── AWS VPC (core-vpc) ──────────────────────┐</w:t>
      </w:r>
    </w:p>
    <w:p w14:paraId="53BD6854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>│                                                               │</w:t>
      </w:r>
    </w:p>
    <w:p w14:paraId="24583882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>│  ┌────────────────── Private Subnets ─────────────────────┐  │</w:t>
      </w:r>
    </w:p>
    <w:p w14:paraId="677C8C78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>│  │                                                         │  │</w:t>
      </w:r>
    </w:p>
    <w:p w14:paraId="3025CF1B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>│  │   Lambda Functions ──► Internal Microservices          │  │</w:t>
      </w:r>
    </w:p>
    <w:p w14:paraId="35870DC9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>│  │   (NuMart-GraphQL)     (Identity, Item, Cart, etc.)    │  │</w:t>
      </w:r>
    </w:p>
    <w:p w14:paraId="19289CBB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>│  │                                                         │  │</w:t>
      </w:r>
    </w:p>
    <w:p w14:paraId="46117B10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>│  │   Redis (ElastiCache)  SOAP Services (172.31.x.x)      │  │</w:t>
      </w:r>
    </w:p>
    <w:p w14:paraId="27AAF971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>│  └─────────────────────────────────────────────────────────┘  │</w:t>
      </w:r>
    </w:p>
    <w:p w14:paraId="65303BB7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>│                                                               │</w:t>
      </w:r>
    </w:p>
    <w:p w14:paraId="066FC941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>└───────────────────────────────────────────────────────────────┘</w:t>
      </w:r>
    </w:p>
    <w:p w14:paraId="09887A10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 xml:space="preserve">         │ NAT Gateway</w:t>
      </w:r>
    </w:p>
    <w:p w14:paraId="53BF7B2C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 xml:space="preserve">         ▼</w:t>
      </w:r>
    </w:p>
    <w:p w14:paraId="73E52C22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 xml:space="preserve">   External SaaS APIs</w:t>
      </w:r>
    </w:p>
    <w:p w14:paraId="39DB1CCC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 xml:space="preserve">   (Braintree, Bloomreach, PowerReviews, etc.)</w:t>
      </w:r>
    </w:p>
    <w:p w14:paraId="25EC8F1C" w14:textId="77777777" w:rsidR="00190CEE" w:rsidRDefault="00000000">
      <w:pPr>
        <w:pStyle w:val="Heading2"/>
      </w:pPr>
      <w:bookmarkStart w:id="23" w:name="_Toc227778912"/>
      <w:r>
        <w:t>7.3 Lambda Configuration</w:t>
      </w:r>
      <w:bookmarkEnd w:id="23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960"/>
      </w:tblGrid>
      <w:tr w:rsidR="00190CEE" w14:paraId="069E138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3AE635" w14:textId="77777777" w:rsidR="00190CEE" w:rsidRDefault="00000000">
            <w:r>
              <w:rPr>
                <w:b/>
                <w:bCs/>
                <w:color w:val="FFFFFF"/>
              </w:rPr>
              <w:t>Setting</w:t>
            </w:r>
          </w:p>
        </w:tc>
        <w:tc>
          <w:tcPr>
            <w:tcW w:w="6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9E7292" w14:textId="77777777" w:rsidR="00190CEE" w:rsidRDefault="00000000">
            <w:r>
              <w:rPr>
                <w:b/>
                <w:bCs/>
                <w:color w:val="FFFFFF"/>
              </w:rPr>
              <w:t>Value</w:t>
            </w:r>
          </w:p>
        </w:tc>
      </w:tr>
      <w:tr w:rsidR="00190CEE" w14:paraId="785E0D0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95EBB69" w14:textId="77777777" w:rsidR="00190CEE" w:rsidRDefault="00000000">
            <w:r>
              <w:rPr>
                <w:sz w:val="20"/>
                <w:szCs w:val="20"/>
              </w:rPr>
              <w:t>Runtime</w:t>
            </w:r>
          </w:p>
        </w:tc>
        <w:tc>
          <w:tcPr>
            <w:tcW w:w="6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248A7E6" w14:textId="77777777" w:rsidR="00190CEE" w:rsidRDefault="00000000">
            <w:r>
              <w:rPr>
                <w:sz w:val="20"/>
                <w:szCs w:val="20"/>
              </w:rPr>
              <w:t>Node.js 16.x</w:t>
            </w:r>
          </w:p>
        </w:tc>
      </w:tr>
      <w:tr w:rsidR="00190CEE" w14:paraId="3C9E9E9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B26A3A7" w14:textId="77777777" w:rsidR="00190CEE" w:rsidRDefault="00000000">
            <w:r>
              <w:rPr>
                <w:sz w:val="20"/>
                <w:szCs w:val="20"/>
              </w:rPr>
              <w:t>Architecture</w:t>
            </w:r>
          </w:p>
        </w:tc>
        <w:tc>
          <w:tcPr>
            <w:tcW w:w="6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4611CE7" w14:textId="77777777" w:rsidR="00190CEE" w:rsidRDefault="00000000">
            <w:r>
              <w:rPr>
                <w:sz w:val="20"/>
                <w:szCs w:val="20"/>
              </w:rPr>
              <w:t>ARM64 (Graviton2)</w:t>
            </w:r>
          </w:p>
        </w:tc>
      </w:tr>
      <w:tr w:rsidR="00190CEE" w14:paraId="228A606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C36C413" w14:textId="77777777" w:rsidR="00190CEE" w:rsidRDefault="00000000">
            <w:r>
              <w:rPr>
                <w:sz w:val="20"/>
                <w:szCs w:val="20"/>
              </w:rPr>
              <w:t>Memory</w:t>
            </w:r>
          </w:p>
        </w:tc>
        <w:tc>
          <w:tcPr>
            <w:tcW w:w="6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C0CCFBD" w14:textId="77777777" w:rsidR="00190CEE" w:rsidRDefault="00000000">
            <w:r>
              <w:rPr>
                <w:sz w:val="20"/>
                <w:szCs w:val="20"/>
              </w:rPr>
              <w:t>3008 MB</w:t>
            </w:r>
          </w:p>
        </w:tc>
      </w:tr>
      <w:tr w:rsidR="00190CEE" w14:paraId="7B90DB8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1A1019F" w14:textId="77777777" w:rsidR="00190CEE" w:rsidRDefault="00000000">
            <w:r>
              <w:rPr>
                <w:sz w:val="20"/>
                <w:szCs w:val="20"/>
              </w:rPr>
              <w:t>Timeout</w:t>
            </w:r>
          </w:p>
        </w:tc>
        <w:tc>
          <w:tcPr>
            <w:tcW w:w="6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8C7FF11" w14:textId="77777777" w:rsidR="00190CEE" w:rsidRDefault="00000000">
            <w:r>
              <w:rPr>
                <w:sz w:val="20"/>
                <w:szCs w:val="20"/>
              </w:rPr>
              <w:t>90 seconds</w:t>
            </w:r>
          </w:p>
        </w:tc>
      </w:tr>
      <w:tr w:rsidR="00190CEE" w14:paraId="5B6A3D8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F42DE9F" w14:textId="77777777" w:rsidR="00190CEE" w:rsidRDefault="00000000">
            <w:r>
              <w:rPr>
                <w:sz w:val="20"/>
                <w:szCs w:val="20"/>
              </w:rPr>
              <w:lastRenderedPageBreak/>
              <w:t>Warmup</w:t>
            </w:r>
          </w:p>
        </w:tc>
        <w:tc>
          <w:tcPr>
            <w:tcW w:w="6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3638175" w14:textId="77777777" w:rsidR="00190CEE" w:rsidRDefault="00000000">
            <w:r>
              <w:rPr>
                <w:rFonts w:ascii="Consolas" w:eastAsia="Consolas" w:hAnsi="Consolas" w:cs="Consolas"/>
                <w:sz w:val="20"/>
                <w:szCs w:val="20"/>
              </w:rPr>
              <w:t>serverless-plugin-warmup</w:t>
            </w:r>
            <w:r>
              <w:t xml:space="preserve"> with 25ms wait</w:t>
            </w:r>
          </w:p>
        </w:tc>
      </w:tr>
      <w:tr w:rsidR="00190CEE" w14:paraId="271DB37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5C7E7BF" w14:textId="77777777" w:rsidR="00190CEE" w:rsidRDefault="00000000">
            <w:r>
              <w:rPr>
                <w:sz w:val="20"/>
                <w:szCs w:val="20"/>
              </w:rPr>
              <w:t>Bundler</w:t>
            </w:r>
          </w:p>
        </w:tc>
        <w:tc>
          <w:tcPr>
            <w:tcW w:w="6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1125398" w14:textId="77777777" w:rsidR="00190CEE" w:rsidRDefault="00000000">
            <w:r>
              <w:t xml:space="preserve">Webpack via </w:t>
            </w:r>
            <w:r>
              <w:rPr>
                <w:rFonts w:ascii="Consolas" w:eastAsia="Consolas" w:hAnsi="Consolas" w:cs="Consolas"/>
                <w:sz w:val="20"/>
                <w:szCs w:val="20"/>
              </w:rPr>
              <w:t>serverless-webpack</w:t>
            </w:r>
          </w:p>
        </w:tc>
      </w:tr>
    </w:tbl>
    <w:p w14:paraId="397A3CB0" w14:textId="77777777" w:rsidR="00190CEE" w:rsidRDefault="00000000">
      <w:pPr>
        <w:pStyle w:val="Heading2"/>
      </w:pPr>
      <w:bookmarkStart w:id="24" w:name="_Toc227778913"/>
      <w:r>
        <w:t>7.4 IAM Permissions</w:t>
      </w:r>
      <w:bookmarkEnd w:id="24"/>
    </w:p>
    <w:p w14:paraId="2176F3B9" w14:textId="77777777" w:rsidR="00190CEE" w:rsidRDefault="00000000">
      <w:pPr>
        <w:spacing w:before="80" w:after="80" w:line="300" w:lineRule="auto"/>
      </w:pPr>
      <w:r>
        <w:t>The Lambda execution role is granted:</w:t>
      </w:r>
    </w:p>
    <w:p w14:paraId="6B70B421" w14:textId="77777777" w:rsidR="00190CE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onsolas" w:eastAsia="Consolas" w:hAnsi="Consolas" w:cs="Consolas"/>
          <w:sz w:val="20"/>
          <w:szCs w:val="20"/>
        </w:rPr>
        <w:t>lambda:InvokeFunction</w:t>
      </w:r>
      <w:r>
        <w:t xml:space="preserve"> — resolver-to-resolver invocation</w:t>
      </w:r>
    </w:p>
    <w:p w14:paraId="5DBB5178" w14:textId="77777777" w:rsidR="00190CE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onsolas" w:eastAsia="Consolas" w:hAnsi="Consolas" w:cs="Consolas"/>
          <w:sz w:val="20"/>
          <w:szCs w:val="20"/>
        </w:rPr>
        <w:t>secretsmanager:GetSecretValue</w:t>
      </w:r>
      <w:r>
        <w:t xml:space="preserve"> — credential resolution</w:t>
      </w:r>
    </w:p>
    <w:p w14:paraId="76314F9E" w14:textId="77777777" w:rsidR="00190CE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onsolas" w:eastAsia="Consolas" w:hAnsi="Consolas" w:cs="Consolas"/>
          <w:sz w:val="20"/>
          <w:szCs w:val="20"/>
        </w:rPr>
        <w:t>ssm:GetParameter</w:t>
      </w:r>
      <w:r>
        <w:t xml:space="preserve"> — config resolution</w:t>
      </w:r>
    </w:p>
    <w:p w14:paraId="5CC8573C" w14:textId="77777777" w:rsidR="00190CE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onsolas" w:eastAsia="Consolas" w:hAnsi="Consolas" w:cs="Consolas"/>
          <w:sz w:val="20"/>
          <w:szCs w:val="20"/>
        </w:rPr>
        <w:t>sqs:SendMessage</w:t>
      </w:r>
      <w:r>
        <w:t xml:space="preserve"> — order dispatch to MAO queues</w:t>
      </w:r>
    </w:p>
    <w:p w14:paraId="0CC775C9" w14:textId="77777777" w:rsidR="00190CE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onsolas" w:eastAsia="Consolas" w:hAnsi="Consolas" w:cs="Consolas"/>
          <w:sz w:val="20"/>
          <w:szCs w:val="20"/>
        </w:rPr>
        <w:t>ses:SendEmail, ses:SendRawEmail</w:t>
      </w:r>
      <w:r>
        <w:t xml:space="preserve"> — transactional email</w:t>
      </w:r>
    </w:p>
    <w:p w14:paraId="5AFE6374" w14:textId="77777777" w:rsidR="00190CE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onsolas" w:eastAsia="Consolas" w:hAnsi="Consolas" w:cs="Consolas"/>
          <w:sz w:val="20"/>
          <w:szCs w:val="20"/>
        </w:rPr>
        <w:t>ec2:CreateNetworkInterface / ec2:DescribeNetworkInterfaces / ec2:DeleteNetworkInterface</w:t>
      </w:r>
      <w:r>
        <w:t xml:space="preserve"> — VPC management</w:t>
      </w:r>
    </w:p>
    <w:p w14:paraId="6C3A4543" w14:textId="77777777" w:rsidR="00190CEE" w:rsidRDefault="00000000">
      <w:r>
        <w:br w:type="page"/>
      </w:r>
    </w:p>
    <w:p w14:paraId="127FF94E" w14:textId="77777777" w:rsidR="00190CEE" w:rsidRDefault="00000000">
      <w:pPr>
        <w:pStyle w:val="Heading1"/>
      </w:pPr>
      <w:bookmarkStart w:id="25" w:name="_Toc227778914"/>
      <w:r>
        <w:lastRenderedPageBreak/>
        <w:t>8. Request Lifecycle</w:t>
      </w:r>
      <w:bookmarkEnd w:id="25"/>
    </w:p>
    <w:p w14:paraId="528BD045" w14:textId="77777777" w:rsidR="00190CEE" w:rsidRDefault="00000000">
      <w:pPr>
        <w:spacing w:before="80" w:after="80" w:line="300" w:lineRule="auto"/>
      </w:pPr>
      <w:r>
        <w:t xml:space="preserve">A complete request lifecycle for an authenticated </w:t>
      </w:r>
      <w:r>
        <w:rPr>
          <w:rFonts w:ascii="Consolas" w:eastAsia="Consolas" w:hAnsi="Consolas" w:cs="Consolas"/>
          <w:sz w:val="20"/>
          <w:szCs w:val="20"/>
        </w:rPr>
        <w:t>placeOrder</w:t>
      </w:r>
      <w:r>
        <w:t xml:space="preserve"> mutation:</w:t>
      </w:r>
    </w:p>
    <w:p w14:paraId="58C1C3FA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>1. Client sends GraphQL mutation → API Gateway → graphql.js (Lambda)</w:t>
      </w:r>
    </w:p>
    <w:p w14:paraId="1C8830A7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>2. graphql.js identifies resolver → invokes order-place Lambda</w:t>
      </w:r>
    </w:p>
    <w:p w14:paraId="2FBF408C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>3. resolver-fn.js middleware:</w:t>
      </w:r>
    </w:p>
    <w:p w14:paraId="571C1872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 xml:space="preserve">   a. Detects warmup ping → return early (if applicable)</w:t>
      </w:r>
    </w:p>
    <w:p w14:paraId="6BE2A23B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 xml:space="preserve">   b. Checks Redis cache → miss (mutations never cached)</w:t>
      </w:r>
    </w:p>
    <w:p w14:paraId="7076A2F3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 xml:space="preserve">   c. Injects siteContext (channel=com, locale=en_US)</w:t>
      </w:r>
    </w:p>
    <w:p w14:paraId="12562550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>4. session.js validates JWT → domainRequest.identity.post('/auth/cognito/refresh')</w:t>
      </w:r>
    </w:p>
    <w:p w14:paraId="0DE22A3C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>5. Module: order/index.js</w:t>
      </w:r>
    </w:p>
    <w:p w14:paraId="387AEDCE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 xml:space="preserve">   a. domainRequest.cart.get(cartId)          → Cart Service (validate cart)</w:t>
      </w:r>
    </w:p>
    <w:p w14:paraId="5F01BF8A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 xml:space="preserve">   b. domainRequest.payment.post('/braintree/card') → Payment Service → Braintree</w:t>
      </w:r>
    </w:p>
    <w:p w14:paraId="611E0AD1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 xml:space="preserve">   c. domainRequest.order.post('/order')       → Order Service (write order)</w:t>
      </w:r>
    </w:p>
    <w:p w14:paraId="5891CD2A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 xml:space="preserve">   d. domainRequest.inventory.post('/reserve') → Inventory Service</w:t>
      </w:r>
    </w:p>
    <w:p w14:paraId="6C78AAE8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>6. Post-order async actions (post-order-action Lambda):</w:t>
      </w:r>
    </w:p>
    <w:p w14:paraId="6C4180A3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 xml:space="preserve">   a. AWS SQS → MAO queue (order sync)</w:t>
      </w:r>
    </w:p>
    <w:p w14:paraId="27F0DEE2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 xml:space="preserve">   b. Forter REST API → fraud check</w:t>
      </w:r>
    </w:p>
    <w:p w14:paraId="5EA34CB5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 xml:space="preserve">   c. SFMC REST API → confirmation email trigger</w:t>
      </w:r>
    </w:p>
    <w:p w14:paraId="39C295F8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 xml:space="preserve">   d. Facebook Conversions API → purchase event</w:t>
      </w:r>
    </w:p>
    <w:p w14:paraId="7900193E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>7. Response aggregated → returned to client</w:t>
      </w:r>
    </w:p>
    <w:p w14:paraId="13D54AAD" w14:textId="77777777" w:rsidR="00190CEE" w:rsidRDefault="00000000">
      <w:r>
        <w:br w:type="page"/>
      </w:r>
    </w:p>
    <w:p w14:paraId="789E7894" w14:textId="77777777" w:rsidR="00190CEE" w:rsidRDefault="00000000">
      <w:pPr>
        <w:pStyle w:val="Heading1"/>
      </w:pPr>
      <w:bookmarkStart w:id="26" w:name="_Toc227778915"/>
      <w:r>
        <w:lastRenderedPageBreak/>
        <w:t>9. Caching Strategy</w:t>
      </w:r>
      <w:bookmarkEnd w:id="26"/>
    </w:p>
    <w:p w14:paraId="7284CCA2" w14:textId="77777777" w:rsidR="00190CEE" w:rsidRDefault="00000000">
      <w:pPr>
        <w:spacing w:before="80" w:after="80" w:line="300" w:lineRule="auto"/>
      </w:pPr>
      <w:r>
        <w:t>Redis is used as a shared cache layer across all Lambda invocations.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960"/>
      </w:tblGrid>
      <w:tr w:rsidR="00190CEE" w14:paraId="3E619B7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AB6141" w14:textId="77777777" w:rsidR="00190CEE" w:rsidRDefault="00000000">
            <w:r>
              <w:rPr>
                <w:b/>
                <w:bCs/>
                <w:color w:val="FFFFFF"/>
              </w:rPr>
              <w:t>Aspect</w:t>
            </w:r>
          </w:p>
        </w:tc>
        <w:tc>
          <w:tcPr>
            <w:tcW w:w="6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BEE4F0" w14:textId="77777777" w:rsidR="00190CEE" w:rsidRDefault="00000000">
            <w:r>
              <w:rPr>
                <w:b/>
                <w:bCs/>
                <w:color w:val="FFFFFF"/>
              </w:rPr>
              <w:t>Detail</w:t>
            </w:r>
          </w:p>
        </w:tc>
      </w:tr>
      <w:tr w:rsidR="00190CEE" w14:paraId="099FD2C9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194DFC5" w14:textId="77777777" w:rsidR="00190CEE" w:rsidRDefault="00000000">
            <w:r>
              <w:rPr>
                <w:sz w:val="20"/>
                <w:szCs w:val="20"/>
              </w:rPr>
              <w:t>Store</w:t>
            </w:r>
          </w:p>
        </w:tc>
        <w:tc>
          <w:tcPr>
            <w:tcW w:w="6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759585E" w14:textId="77777777" w:rsidR="00190CEE" w:rsidRDefault="00000000">
            <w:r>
              <w:t xml:space="preserve">Redis (AWS ElastiCache, </w:t>
            </w:r>
            <w:r>
              <w:rPr>
                <w:rFonts w:ascii="Consolas" w:eastAsia="Consolas" w:hAnsi="Consolas" w:cs="Consolas"/>
                <w:sz w:val="20"/>
                <w:szCs w:val="20"/>
              </w:rPr>
              <w:t>REDISDB_URL</w:t>
            </w:r>
            <w:r>
              <w:t>)</w:t>
            </w:r>
          </w:p>
        </w:tc>
      </w:tr>
      <w:tr w:rsidR="00190CEE" w14:paraId="5FB4C22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3662B2E" w14:textId="77777777" w:rsidR="00190CEE" w:rsidRDefault="00000000">
            <w:r>
              <w:rPr>
                <w:sz w:val="20"/>
                <w:szCs w:val="20"/>
              </w:rPr>
              <w:t>Default TTL</w:t>
            </w:r>
          </w:p>
        </w:tc>
        <w:tc>
          <w:tcPr>
            <w:tcW w:w="6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1936C77" w14:textId="77777777" w:rsidR="00190CEE" w:rsidRDefault="00000000">
            <w:r>
              <w:rPr>
                <w:sz w:val="20"/>
                <w:szCs w:val="20"/>
              </w:rPr>
              <w:t>15 minutes</w:t>
            </w:r>
          </w:p>
        </w:tc>
      </w:tr>
      <w:tr w:rsidR="00190CEE" w14:paraId="1B6ED43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48969D3" w14:textId="77777777" w:rsidR="00190CEE" w:rsidRDefault="00000000">
            <w:r>
              <w:rPr>
                <w:sz w:val="20"/>
                <w:szCs w:val="20"/>
              </w:rPr>
              <w:t>Cache key pattern</w:t>
            </w:r>
          </w:p>
        </w:tc>
        <w:tc>
          <w:tcPr>
            <w:tcW w:w="6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6AD8FB5" w14:textId="77777777" w:rsidR="00190CEE" w:rsidRDefault="00000000">
            <w:r>
              <w:rPr>
                <w:rFonts w:ascii="Consolas" w:eastAsia="Consolas" w:hAnsi="Consolas" w:cs="Consolas"/>
                <w:sz w:val="20"/>
                <w:szCs w:val="20"/>
              </w:rPr>
              <w:t>${channel}:${functionId}:${stableStringify(args)}</w:t>
            </w:r>
          </w:p>
        </w:tc>
      </w:tr>
      <w:tr w:rsidR="00190CEE" w14:paraId="7994C8A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5D11EED" w14:textId="77777777" w:rsidR="00190CEE" w:rsidRDefault="00000000">
            <w:r>
              <w:rPr>
                <w:sz w:val="20"/>
                <w:szCs w:val="20"/>
              </w:rPr>
              <w:t>Scope</w:t>
            </w:r>
          </w:p>
        </w:tc>
        <w:tc>
          <w:tcPr>
            <w:tcW w:w="6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29C19C1" w14:textId="77777777" w:rsidR="00190CEE" w:rsidRDefault="00000000">
            <w:r>
              <w:rPr>
                <w:sz w:val="20"/>
                <w:szCs w:val="20"/>
              </w:rPr>
              <w:t>Per-channel (com, ca, outlet-us, outlet-ca)</w:t>
            </w:r>
          </w:p>
        </w:tc>
      </w:tr>
      <w:tr w:rsidR="00190CEE" w14:paraId="4383B0E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BE333DE" w14:textId="77777777" w:rsidR="00190CEE" w:rsidRDefault="00000000">
            <w:r>
              <w:rPr>
                <w:sz w:val="20"/>
                <w:szCs w:val="20"/>
              </w:rPr>
              <w:t>Opt-in</w:t>
            </w:r>
          </w:p>
        </w:tc>
        <w:tc>
          <w:tcPr>
            <w:tcW w:w="6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649AD22" w14:textId="77777777" w:rsidR="00190CEE" w:rsidRDefault="00000000">
            <w:r>
              <w:t xml:space="preserve">Each resolver declares a </w:t>
            </w:r>
            <w:r>
              <w:rPr>
                <w:rFonts w:ascii="Consolas" w:eastAsia="Consolas" w:hAnsi="Consolas" w:cs="Consolas"/>
                <w:sz w:val="20"/>
                <w:szCs w:val="20"/>
              </w:rPr>
              <w:t>cachePolicy</w:t>
            </w:r>
            <w:r>
              <w:t xml:space="preserve"> option</w:t>
            </w:r>
          </w:p>
        </w:tc>
      </w:tr>
      <w:tr w:rsidR="00190CEE" w14:paraId="5E3F846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E25F5DE" w14:textId="77777777" w:rsidR="00190CEE" w:rsidRDefault="00000000">
            <w:r>
              <w:rPr>
                <w:sz w:val="20"/>
                <w:szCs w:val="20"/>
              </w:rPr>
              <w:t>Bypass</w:t>
            </w:r>
          </w:p>
        </w:tc>
        <w:tc>
          <w:tcPr>
            <w:tcW w:w="6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15613BA" w14:textId="77777777" w:rsidR="00190CEE" w:rsidRDefault="00000000">
            <w:r>
              <w:rPr>
                <w:sz w:val="20"/>
                <w:szCs w:val="20"/>
              </w:rPr>
              <w:t>Mutations never cached; authenticated resolvers use short TTLs</w:t>
            </w:r>
          </w:p>
        </w:tc>
      </w:tr>
      <w:tr w:rsidR="00190CEE" w14:paraId="3583060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5C69E2F" w14:textId="77777777" w:rsidR="00190CEE" w:rsidRDefault="00000000">
            <w:r>
              <w:rPr>
                <w:sz w:val="20"/>
                <w:szCs w:val="20"/>
              </w:rPr>
              <w:t>Token cache</w:t>
            </w:r>
          </w:p>
        </w:tc>
        <w:tc>
          <w:tcPr>
            <w:tcW w:w="6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FAF5CAB" w14:textId="77777777" w:rsidR="00190CEE" w:rsidRDefault="00000000">
            <w:r>
              <w:rPr>
                <w:sz w:val="20"/>
                <w:szCs w:val="20"/>
              </w:rPr>
              <w:t>Short-lived JWT tokens cached to avoid repeated Secrets Manager calls</w:t>
            </w:r>
          </w:p>
        </w:tc>
      </w:tr>
    </w:tbl>
    <w:p w14:paraId="7E8B28C2" w14:textId="77777777" w:rsidR="00190CEE" w:rsidRDefault="00000000">
      <w:pPr>
        <w:spacing w:before="80" w:after="80" w:line="300" w:lineRule="auto"/>
      </w:pPr>
      <w:r>
        <w:t>Cached resolvers include: product detail, search results, navigation, CMS components, site configuration.</w:t>
      </w:r>
    </w:p>
    <w:p w14:paraId="3BA7A219" w14:textId="77777777" w:rsidR="00190CEE" w:rsidRDefault="00000000">
      <w:r>
        <w:br w:type="page"/>
      </w:r>
    </w:p>
    <w:p w14:paraId="29026A15" w14:textId="77777777" w:rsidR="00190CEE" w:rsidRDefault="00000000">
      <w:pPr>
        <w:pStyle w:val="Heading1"/>
      </w:pPr>
      <w:bookmarkStart w:id="27" w:name="_Toc227778916"/>
      <w:r>
        <w:lastRenderedPageBreak/>
        <w:t>10. Security &amp; Secrets Management</w:t>
      </w:r>
      <w:bookmarkEnd w:id="27"/>
    </w:p>
    <w:p w14:paraId="5CAC68AA" w14:textId="77777777" w:rsidR="00190CEE" w:rsidRDefault="00000000">
      <w:pPr>
        <w:pStyle w:val="Heading2"/>
      </w:pPr>
      <w:bookmarkStart w:id="28" w:name="_Toc227778917"/>
      <w:r>
        <w:t>10.1 Credentials Hierarchy</w:t>
      </w:r>
      <w:bookmarkEnd w:id="28"/>
    </w:p>
    <w:p w14:paraId="5D383512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>AWS Secrets Manager       ← Third-party API keys (Braintree, SFMC, Facebook, SVS, etc.)</w:t>
      </w:r>
    </w:p>
    <w:p w14:paraId="5058E248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>AWS SSM Parameter Store   ← Service URLs, internal API keys, feature flags</w:t>
      </w:r>
    </w:p>
    <w:p w14:paraId="7CEDCFD3" w14:textId="77777777" w:rsidR="00190CEE" w:rsidRDefault="00000000">
      <w:pPr>
        <w:shd w:val="clear" w:color="auto" w:fill="F3F3F3"/>
        <w:spacing w:line="260" w:lineRule="auto"/>
      </w:pPr>
      <w:r>
        <w:rPr>
          <w:rFonts w:ascii="Consolas" w:eastAsia="Consolas" w:hAnsi="Consolas" w:cs="Consolas"/>
          <w:color w:val="1F1F1F"/>
          <w:sz w:val="18"/>
          <w:szCs w:val="18"/>
        </w:rPr>
        <w:t>Environment Variables     ← Non-sensitive config (stage, service name, Redis URL)</w:t>
      </w:r>
    </w:p>
    <w:p w14:paraId="4A4AD287" w14:textId="77777777" w:rsidR="00190CEE" w:rsidRDefault="00000000">
      <w:pPr>
        <w:spacing w:before="80" w:after="80" w:line="300" w:lineRule="auto"/>
      </w:pPr>
      <w:r>
        <w:t xml:space="preserve">No credentials are hardcoded. All sensitive values are fetched at Lambda cold start via </w:t>
      </w:r>
      <w:r>
        <w:rPr>
          <w:rFonts w:ascii="Consolas" w:eastAsia="Consolas" w:hAnsi="Consolas" w:cs="Consolas"/>
          <w:sz w:val="20"/>
          <w:szCs w:val="20"/>
        </w:rPr>
        <w:t>getSecretValue()</w:t>
      </w:r>
      <w:r>
        <w:t xml:space="preserve"> from </w:t>
      </w:r>
      <w:r>
        <w:rPr>
          <w:rFonts w:ascii="Consolas" w:eastAsia="Consolas" w:hAnsi="Consolas" w:cs="Consolas"/>
          <w:sz w:val="20"/>
          <w:szCs w:val="20"/>
        </w:rPr>
        <w:t>@eddiebauer/lib-domain/util/get-secret-value</w:t>
      </w:r>
      <w:r>
        <w:t>.</w:t>
      </w:r>
    </w:p>
    <w:p w14:paraId="337B6F11" w14:textId="77777777" w:rsidR="00190CEE" w:rsidRDefault="00000000">
      <w:pPr>
        <w:pStyle w:val="Heading2"/>
      </w:pPr>
      <w:bookmarkStart w:id="29" w:name="_Toc227778918"/>
      <w:r>
        <w:t>10.2 Auth Flows</w:t>
      </w:r>
      <w:bookmarkEnd w:id="29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190CEE" w14:paraId="4E6051D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60B9D7" w14:textId="77777777" w:rsidR="00190CEE" w:rsidRDefault="00000000">
            <w:r>
              <w:rPr>
                <w:b/>
                <w:bCs/>
                <w:color w:val="FFFFFF"/>
              </w:rPr>
              <w:t>Flow</w:t>
            </w:r>
          </w:p>
        </w:tc>
        <w:tc>
          <w:tcPr>
            <w:tcW w:w="6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C63EB5" w14:textId="77777777" w:rsidR="00190CEE" w:rsidRDefault="00000000">
            <w:r>
              <w:rPr>
                <w:b/>
                <w:bCs/>
                <w:color w:val="FFFFFF"/>
              </w:rPr>
              <w:t>Mechanism</w:t>
            </w:r>
          </w:p>
        </w:tc>
      </w:tr>
      <w:tr w:rsidR="00190CEE" w14:paraId="2CE30DA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02F6AE8" w14:textId="77777777" w:rsidR="00190CEE" w:rsidRDefault="00000000">
            <w:r>
              <w:rPr>
                <w:sz w:val="20"/>
                <w:szCs w:val="20"/>
              </w:rPr>
              <w:t>Client → GraphQL</w:t>
            </w:r>
          </w:p>
        </w:tc>
        <w:tc>
          <w:tcPr>
            <w:tcW w:w="6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6253806" w14:textId="77777777" w:rsidR="00190CEE" w:rsidRDefault="00000000">
            <w:r>
              <w:rPr>
                <w:sz w:val="20"/>
                <w:szCs w:val="20"/>
              </w:rPr>
              <w:t>Bearer JWT (Cognito-issued)</w:t>
            </w:r>
          </w:p>
        </w:tc>
      </w:tr>
      <w:tr w:rsidR="00190CEE" w14:paraId="625C5FB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D909B56" w14:textId="77777777" w:rsidR="00190CEE" w:rsidRDefault="00000000">
            <w:r>
              <w:rPr>
                <w:sz w:val="20"/>
                <w:szCs w:val="20"/>
              </w:rPr>
              <w:t>GraphQL → Internal Services</w:t>
            </w:r>
          </w:p>
        </w:tc>
        <w:tc>
          <w:tcPr>
            <w:tcW w:w="6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FA404E3" w14:textId="77777777" w:rsidR="00190CEE" w:rsidRDefault="00000000">
            <w:r>
              <w:t>Per-service API key (</w:t>
            </w:r>
            <w:r>
              <w:rPr>
                <w:rFonts w:ascii="Consolas" w:eastAsia="Consolas" w:hAnsi="Consolas" w:cs="Consolas"/>
                <w:sz w:val="20"/>
                <w:szCs w:val="20"/>
              </w:rPr>
              <w:t>*_API_KEY</w:t>
            </w:r>
            <w:r>
              <w:t>) in request header</w:t>
            </w:r>
          </w:p>
        </w:tc>
      </w:tr>
      <w:tr w:rsidR="00190CEE" w14:paraId="2EEDDB6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CD0D4DD" w14:textId="77777777" w:rsidR="00190CEE" w:rsidRDefault="00000000">
            <w:r>
              <w:rPr>
                <w:sz w:val="20"/>
                <w:szCs w:val="20"/>
              </w:rPr>
              <w:t>GraphQL → Nucleus GraphQL</w:t>
            </w:r>
          </w:p>
        </w:tc>
        <w:tc>
          <w:tcPr>
            <w:tcW w:w="6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282CC8B" w14:textId="77777777" w:rsidR="00190CEE" w:rsidRDefault="00000000">
            <w:r>
              <w:rPr>
                <w:sz w:val="20"/>
                <w:szCs w:val="20"/>
              </w:rPr>
              <w:t>Bearer JWT (auto-refreshed via Apollo error link)</w:t>
            </w:r>
          </w:p>
        </w:tc>
      </w:tr>
      <w:tr w:rsidR="00190CEE" w14:paraId="43BECD9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607796D" w14:textId="77777777" w:rsidR="00190CEE" w:rsidRDefault="00000000">
            <w:r>
              <w:rPr>
                <w:sz w:val="20"/>
                <w:szCs w:val="20"/>
              </w:rPr>
              <w:t>GraphQL → PayPal</w:t>
            </w:r>
          </w:p>
        </w:tc>
        <w:tc>
          <w:tcPr>
            <w:tcW w:w="6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7CA3779" w14:textId="77777777" w:rsidR="00190CEE" w:rsidRDefault="00000000">
            <w:r>
              <w:rPr>
                <w:sz w:val="20"/>
                <w:szCs w:val="20"/>
              </w:rPr>
              <w:t>OAuth2 token (fetched via token URL, cached in Redis)</w:t>
            </w:r>
          </w:p>
        </w:tc>
      </w:tr>
      <w:tr w:rsidR="00190CEE" w14:paraId="3DE71E1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9E1C8EA" w14:textId="77777777" w:rsidR="00190CEE" w:rsidRDefault="00000000">
            <w:r>
              <w:rPr>
                <w:sz w:val="20"/>
                <w:szCs w:val="20"/>
              </w:rPr>
              <w:t>GraphQL → Forter</w:t>
            </w:r>
          </w:p>
        </w:tc>
        <w:tc>
          <w:tcPr>
            <w:tcW w:w="6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5E56F2F" w14:textId="77777777" w:rsidR="00190CEE" w:rsidRDefault="00000000">
            <w:r>
              <w:rPr>
                <w:sz w:val="20"/>
                <w:szCs w:val="20"/>
              </w:rPr>
              <w:t>HTTP Basic auth</w:t>
            </w:r>
          </w:p>
        </w:tc>
      </w:tr>
      <w:tr w:rsidR="00190CEE" w14:paraId="4B660D3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6792A4C" w14:textId="77777777" w:rsidR="00190CEE" w:rsidRDefault="00000000">
            <w:r>
              <w:rPr>
                <w:sz w:val="20"/>
                <w:szCs w:val="20"/>
              </w:rPr>
              <w:t>GraphQL → SFMC</w:t>
            </w:r>
          </w:p>
        </w:tc>
        <w:tc>
          <w:tcPr>
            <w:tcW w:w="6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1588152" w14:textId="77777777" w:rsidR="00190CEE" w:rsidRDefault="00000000">
            <w:r>
              <w:rPr>
                <w:sz w:val="20"/>
                <w:szCs w:val="20"/>
              </w:rPr>
              <w:t>OAuth2 client credentials</w:t>
            </w:r>
          </w:p>
        </w:tc>
      </w:tr>
    </w:tbl>
    <w:p w14:paraId="2515DC6F" w14:textId="77777777" w:rsidR="00190CEE" w:rsidRDefault="00000000">
      <w:r>
        <w:br w:type="page"/>
      </w:r>
    </w:p>
    <w:p w14:paraId="52B665EA" w14:textId="77777777" w:rsidR="00190CEE" w:rsidRDefault="00000000">
      <w:pPr>
        <w:pStyle w:val="Heading1"/>
      </w:pPr>
      <w:bookmarkStart w:id="30" w:name="_Toc227778919"/>
      <w:r>
        <w:lastRenderedPageBreak/>
        <w:t>11. Deployment &amp; Runtime</w:t>
      </w:r>
      <w:bookmarkEnd w:id="30"/>
    </w:p>
    <w:p w14:paraId="3A70A8CF" w14:textId="77777777" w:rsidR="00190CEE" w:rsidRDefault="00000000">
      <w:pPr>
        <w:pStyle w:val="Heading2"/>
      </w:pPr>
      <w:bookmarkStart w:id="31" w:name="_Toc227778920"/>
      <w:r>
        <w:t>11.1 Environments</w:t>
      </w:r>
      <w:bookmarkEnd w:id="31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190CEE" w14:paraId="4E8F01E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08EF22" w14:textId="77777777" w:rsidR="00190CEE" w:rsidRDefault="00000000">
            <w:r>
              <w:rPr>
                <w:b/>
                <w:bCs/>
                <w:color w:val="FFFFFF"/>
              </w:rPr>
              <w:t>Environment</w:t>
            </w:r>
          </w:p>
        </w:tc>
        <w:tc>
          <w:tcPr>
            <w:tcW w:w="6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CAAE56" w14:textId="77777777" w:rsidR="00190CEE" w:rsidRDefault="00000000">
            <w:r>
              <w:rPr>
                <w:b/>
                <w:bCs/>
                <w:color w:val="FFFFFF"/>
              </w:rPr>
              <w:t>Config File</w:t>
            </w:r>
          </w:p>
        </w:tc>
      </w:tr>
      <w:tr w:rsidR="00190CEE" w14:paraId="70356B2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F4964B1" w14:textId="77777777" w:rsidR="00190CEE" w:rsidRDefault="00000000">
            <w:r>
              <w:rPr>
                <w:sz w:val="20"/>
                <w:szCs w:val="20"/>
              </w:rPr>
              <w:t>Development</w:t>
            </w:r>
          </w:p>
        </w:tc>
        <w:tc>
          <w:tcPr>
            <w:tcW w:w="6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DA8CFB7" w14:textId="77777777" w:rsidR="00190CEE" w:rsidRDefault="00000000">
            <w:r>
              <w:rPr>
                <w:rFonts w:ascii="Consolas" w:eastAsia="Consolas" w:hAnsi="Consolas" w:cs="Consolas"/>
                <w:sz w:val="18"/>
                <w:szCs w:val="18"/>
              </w:rPr>
              <w:t>config-dev.yml</w:t>
            </w:r>
          </w:p>
        </w:tc>
      </w:tr>
      <w:tr w:rsidR="00190CEE" w14:paraId="354253C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C5CC8E7" w14:textId="77777777" w:rsidR="00190CEE" w:rsidRDefault="00000000">
            <w:r>
              <w:rPr>
                <w:sz w:val="20"/>
                <w:szCs w:val="20"/>
              </w:rPr>
              <w:t>Development (alt)</w:t>
            </w:r>
          </w:p>
        </w:tc>
        <w:tc>
          <w:tcPr>
            <w:tcW w:w="6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E942B00" w14:textId="77777777" w:rsidR="00190CEE" w:rsidRDefault="00000000">
            <w:r>
              <w:rPr>
                <w:rFonts w:ascii="Consolas" w:eastAsia="Consolas" w:hAnsi="Consolas" w:cs="Consolas"/>
                <w:sz w:val="18"/>
                <w:szCs w:val="18"/>
              </w:rPr>
              <w:t>config-development.yml</w:t>
            </w:r>
          </w:p>
        </w:tc>
      </w:tr>
      <w:tr w:rsidR="00190CEE" w14:paraId="1B877B6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C93C1CB" w14:textId="77777777" w:rsidR="00190CEE" w:rsidRDefault="00000000">
            <w:r>
              <w:rPr>
                <w:sz w:val="20"/>
                <w:szCs w:val="20"/>
              </w:rPr>
              <w:t>Develop branch</w:t>
            </w:r>
          </w:p>
        </w:tc>
        <w:tc>
          <w:tcPr>
            <w:tcW w:w="6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B7E68CE" w14:textId="77777777" w:rsidR="00190CEE" w:rsidRDefault="00000000">
            <w:r>
              <w:rPr>
                <w:rFonts w:ascii="Consolas" w:eastAsia="Consolas" w:hAnsi="Consolas" w:cs="Consolas"/>
                <w:sz w:val="18"/>
                <w:szCs w:val="18"/>
              </w:rPr>
              <w:t>config-develop.yml</w:t>
            </w:r>
          </w:p>
        </w:tc>
      </w:tr>
      <w:tr w:rsidR="00190CEE" w14:paraId="0012F8C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7970793" w14:textId="77777777" w:rsidR="00190CEE" w:rsidRDefault="00000000">
            <w:r>
              <w:rPr>
                <w:sz w:val="20"/>
                <w:szCs w:val="20"/>
              </w:rPr>
              <w:t>Staging</w:t>
            </w:r>
          </w:p>
        </w:tc>
        <w:tc>
          <w:tcPr>
            <w:tcW w:w="6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80A595C" w14:textId="77777777" w:rsidR="00190CEE" w:rsidRDefault="00000000">
            <w:r>
              <w:rPr>
                <w:rFonts w:ascii="Consolas" w:eastAsia="Consolas" w:hAnsi="Consolas" w:cs="Consolas"/>
                <w:sz w:val="18"/>
                <w:szCs w:val="18"/>
              </w:rPr>
              <w:t>config-staging.yml</w:t>
            </w:r>
          </w:p>
        </w:tc>
      </w:tr>
      <w:tr w:rsidR="00190CEE" w14:paraId="02CFABF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2DF131B" w14:textId="77777777" w:rsidR="00190CEE" w:rsidRDefault="00000000">
            <w:r>
              <w:rPr>
                <w:sz w:val="20"/>
                <w:szCs w:val="20"/>
              </w:rPr>
              <w:t>Common (shared)</w:t>
            </w:r>
          </w:p>
        </w:tc>
        <w:tc>
          <w:tcPr>
            <w:tcW w:w="6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2ECD5B6" w14:textId="77777777" w:rsidR="00190CEE" w:rsidRDefault="00000000">
            <w:r>
              <w:rPr>
                <w:rFonts w:ascii="Consolas" w:eastAsia="Consolas" w:hAnsi="Consolas" w:cs="Consolas"/>
                <w:sz w:val="18"/>
                <w:szCs w:val="18"/>
              </w:rPr>
              <w:t>config-common.yml</w:t>
            </w:r>
          </w:p>
        </w:tc>
      </w:tr>
    </w:tbl>
    <w:p w14:paraId="7404FE84" w14:textId="77777777" w:rsidR="00190CEE" w:rsidRDefault="00000000">
      <w:pPr>
        <w:pStyle w:val="Heading2"/>
      </w:pPr>
      <w:bookmarkStart w:id="32" w:name="_Toc227778921"/>
      <w:r>
        <w:t>11.2 Function Discovery</w:t>
      </w:r>
      <w:bookmarkEnd w:id="32"/>
    </w:p>
    <w:p w14:paraId="7EA4FB59" w14:textId="77777777" w:rsidR="00190CEE" w:rsidRDefault="00000000">
      <w:pPr>
        <w:spacing w:before="80" w:after="80" w:line="300" w:lineRule="auto"/>
      </w:pPr>
      <w:r>
        <w:t xml:space="preserve">Lambda functions are </w:t>
      </w:r>
      <w:r>
        <w:rPr>
          <w:b/>
          <w:bCs/>
        </w:rPr>
        <w:t>auto-discovered</w:t>
      </w:r>
      <w:r>
        <w:t xml:space="preserve"> at deploy time. </w:t>
      </w:r>
      <w:r>
        <w:rPr>
          <w:rFonts w:ascii="Consolas" w:eastAsia="Consolas" w:hAnsi="Consolas" w:cs="Consolas"/>
          <w:sz w:val="20"/>
          <w:szCs w:val="20"/>
        </w:rPr>
        <w:t>serverless-helpers/find-routes.js</w:t>
      </w:r>
      <w:r>
        <w:t xml:space="preserve"> scans </w:t>
      </w:r>
      <w:r>
        <w:rPr>
          <w:rFonts w:ascii="Consolas" w:eastAsia="Consolas" w:hAnsi="Consolas" w:cs="Consolas"/>
          <w:sz w:val="20"/>
          <w:szCs w:val="20"/>
        </w:rPr>
        <w:t>app/functions/*.js</w:t>
      </w:r>
      <w:r>
        <w:t xml:space="preserve"> and registers each file as a separate Lambda function. No manual function registration is required.</w:t>
      </w:r>
    </w:p>
    <w:p w14:paraId="1A4B7D98" w14:textId="77777777" w:rsidR="00190CEE" w:rsidRDefault="00000000">
      <w:pPr>
        <w:pStyle w:val="Heading2"/>
      </w:pPr>
      <w:bookmarkStart w:id="33" w:name="_Toc227778922"/>
      <w:r>
        <w:t>11.3 Bundling</w:t>
      </w:r>
      <w:bookmarkEnd w:id="33"/>
    </w:p>
    <w:p w14:paraId="5D1DF839" w14:textId="77777777" w:rsidR="00190CEE" w:rsidRDefault="00000000">
      <w:pPr>
        <w:spacing w:before="80" w:after="80" w:line="300" w:lineRule="auto"/>
      </w:pPr>
      <w:r>
        <w:t xml:space="preserve">Webpack produces per-function bundles in </w:t>
      </w:r>
      <w:r>
        <w:rPr>
          <w:rFonts w:ascii="Consolas" w:eastAsia="Consolas" w:hAnsi="Consolas" w:cs="Consolas"/>
          <w:sz w:val="20"/>
          <w:szCs w:val="20"/>
        </w:rPr>
        <w:t>.webpack/</w:t>
      </w:r>
      <w:r>
        <w:t>. The following packages are excluded from bundles and provided by the Lambda runtime layer:</w:t>
      </w:r>
    </w:p>
    <w:p w14:paraId="61C891E6" w14:textId="77777777" w:rsidR="00190CE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onsolas" w:eastAsia="Consolas" w:hAnsi="Consolas" w:cs="Consolas"/>
          <w:sz w:val="20"/>
          <w:szCs w:val="20"/>
        </w:rPr>
        <w:t>aws-sdk</w:t>
      </w:r>
      <w:r>
        <w:t xml:space="preserve"> — provided by Lambda runtime</w:t>
      </w:r>
    </w:p>
    <w:p w14:paraId="669213AC" w14:textId="77777777" w:rsidR="00190CE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onsolas" w:eastAsia="Consolas" w:hAnsi="Consolas" w:cs="Consolas"/>
          <w:sz w:val="20"/>
          <w:szCs w:val="20"/>
        </w:rPr>
        <w:t>redis</w:t>
      </w:r>
      <w:r>
        <w:t xml:space="preserve"> — linked as a native dependency</w:t>
      </w:r>
    </w:p>
    <w:p w14:paraId="0D0995A3" w14:textId="77777777" w:rsidR="00190CE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onsolas" w:eastAsia="Consolas" w:hAnsi="Consolas" w:cs="Consolas"/>
          <w:sz w:val="20"/>
          <w:szCs w:val="20"/>
        </w:rPr>
        <w:t>phin</w:t>
      </w:r>
      <w:r>
        <w:t xml:space="preserve"> — excluded for size</w:t>
      </w:r>
    </w:p>
    <w:p w14:paraId="43BE541F" w14:textId="77777777" w:rsidR="00190CEE" w:rsidRDefault="00000000">
      <w:pPr>
        <w:spacing w:before="80" w:after="80" w:line="300" w:lineRule="auto"/>
      </w:pPr>
      <w:r>
        <w:t xml:space="preserve">Source maps use </w:t>
      </w:r>
      <w:r>
        <w:rPr>
          <w:rFonts w:ascii="Consolas" w:eastAsia="Consolas" w:hAnsi="Consolas" w:cs="Consolas"/>
          <w:sz w:val="20"/>
          <w:szCs w:val="20"/>
        </w:rPr>
        <w:t>nosources-source-map</w:t>
      </w:r>
      <w:r>
        <w:t xml:space="preserve"> to preserve stack traces in CloudWatch without exposing source code.</w:t>
      </w:r>
    </w:p>
    <w:p w14:paraId="77AE1528" w14:textId="77777777" w:rsidR="00190CEE" w:rsidRDefault="00000000">
      <w:r>
        <w:br w:type="page"/>
      </w:r>
    </w:p>
    <w:p w14:paraId="6C6E8EF2" w14:textId="77777777" w:rsidR="00190CEE" w:rsidRDefault="00000000">
      <w:pPr>
        <w:pStyle w:val="Heading1"/>
      </w:pPr>
      <w:bookmarkStart w:id="34" w:name="_Toc227778923"/>
      <w:r>
        <w:lastRenderedPageBreak/>
        <w:t>Appendix: Environment Variable Reference</w:t>
      </w:r>
      <w:bookmarkEnd w:id="34"/>
    </w:p>
    <w:p w14:paraId="686EDE03" w14:textId="77777777" w:rsidR="00190CEE" w:rsidRDefault="00000000">
      <w:pPr>
        <w:pStyle w:val="Heading2"/>
      </w:pPr>
      <w:bookmarkStart w:id="35" w:name="_Toc227778924"/>
      <w:r>
        <w:t>Internal Service Wiring</w:t>
      </w:r>
      <w:bookmarkEnd w:id="35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5160"/>
      </w:tblGrid>
      <w:tr w:rsidR="00190CEE" w14:paraId="433FA29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47FBED" w14:textId="77777777" w:rsidR="00190CEE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5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98569D" w14:textId="77777777" w:rsidR="00190CEE" w:rsidRDefault="00000000">
            <w:r>
              <w:rPr>
                <w:b/>
                <w:bCs/>
                <w:color w:val="FFFFFF"/>
              </w:rPr>
              <w:t>Purpose</w:t>
            </w:r>
          </w:p>
        </w:tc>
      </w:tr>
      <w:tr w:rsidR="00190CEE" w14:paraId="26E16B33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B4E90F7" w14:textId="77777777" w:rsidR="00190CEE" w:rsidRDefault="00000000">
            <w:r>
              <w:rPr>
                <w:rFonts w:ascii="Consolas" w:eastAsia="Consolas" w:hAnsi="Consolas" w:cs="Consolas"/>
                <w:sz w:val="18"/>
                <w:szCs w:val="18"/>
              </w:rPr>
              <w:t>ITEM_API_ID / ITEM_API_KEY</w:t>
            </w:r>
          </w:p>
        </w:tc>
        <w:tc>
          <w:tcPr>
            <w:tcW w:w="5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01C4074" w14:textId="77777777" w:rsidR="00190CEE" w:rsidRDefault="00000000">
            <w:r>
              <w:rPr>
                <w:sz w:val="20"/>
                <w:szCs w:val="20"/>
              </w:rPr>
              <w:t>Item microservice endpoint + auth</w:t>
            </w:r>
          </w:p>
        </w:tc>
      </w:tr>
      <w:tr w:rsidR="00190CEE" w14:paraId="528B9215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0DA3AD3" w14:textId="77777777" w:rsidR="00190CEE" w:rsidRDefault="00000000">
            <w:r>
              <w:rPr>
                <w:rFonts w:ascii="Consolas" w:eastAsia="Consolas" w:hAnsi="Consolas" w:cs="Consolas"/>
                <w:sz w:val="18"/>
                <w:szCs w:val="18"/>
              </w:rPr>
              <w:t>ATOMIC_API_ID / ATOMIC_API_KEY</w:t>
            </w:r>
          </w:p>
        </w:tc>
        <w:tc>
          <w:tcPr>
            <w:tcW w:w="5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F0F8C71" w14:textId="77777777" w:rsidR="00190CEE" w:rsidRDefault="00000000">
            <w:r>
              <w:rPr>
                <w:sz w:val="20"/>
                <w:szCs w:val="20"/>
              </w:rPr>
              <w:t>Atomic/PIM service endpoint + auth</w:t>
            </w:r>
          </w:p>
        </w:tc>
      </w:tr>
      <w:tr w:rsidR="00190CEE" w14:paraId="67D2F128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F7010F6" w14:textId="77777777" w:rsidR="00190CEE" w:rsidRDefault="00000000">
            <w:r>
              <w:rPr>
                <w:rFonts w:ascii="Consolas" w:eastAsia="Consolas" w:hAnsi="Consolas" w:cs="Consolas"/>
                <w:sz w:val="18"/>
                <w:szCs w:val="18"/>
              </w:rPr>
              <w:t>CHANNEL_API_ID / CHANNEL_API_KEY</w:t>
            </w:r>
          </w:p>
        </w:tc>
        <w:tc>
          <w:tcPr>
            <w:tcW w:w="5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9478556" w14:textId="77777777" w:rsidR="00190CEE" w:rsidRDefault="00000000">
            <w:r>
              <w:rPr>
                <w:sz w:val="20"/>
                <w:szCs w:val="20"/>
              </w:rPr>
              <w:t>Channel config service</w:t>
            </w:r>
          </w:p>
        </w:tc>
      </w:tr>
      <w:tr w:rsidR="00190CEE" w14:paraId="5E8AFBBE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27A7F39" w14:textId="77777777" w:rsidR="00190CEE" w:rsidRDefault="00000000">
            <w:r>
              <w:rPr>
                <w:rFonts w:ascii="Consolas" w:eastAsia="Consolas" w:hAnsi="Consolas" w:cs="Consolas"/>
                <w:sz w:val="18"/>
                <w:szCs w:val="18"/>
              </w:rPr>
              <w:t>ORDER_API_ID / ORDER_API_KEY</w:t>
            </w:r>
          </w:p>
        </w:tc>
        <w:tc>
          <w:tcPr>
            <w:tcW w:w="5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06F7291" w14:textId="77777777" w:rsidR="00190CEE" w:rsidRDefault="00000000">
            <w:r>
              <w:rPr>
                <w:sz w:val="20"/>
                <w:szCs w:val="20"/>
              </w:rPr>
              <w:t>Order service</w:t>
            </w:r>
          </w:p>
        </w:tc>
      </w:tr>
      <w:tr w:rsidR="00190CEE" w14:paraId="427FBCAD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4E8846A" w14:textId="77777777" w:rsidR="00190CEE" w:rsidRDefault="00000000">
            <w:r>
              <w:rPr>
                <w:rFonts w:ascii="Consolas" w:eastAsia="Consolas" w:hAnsi="Consolas" w:cs="Consolas"/>
                <w:sz w:val="18"/>
                <w:szCs w:val="18"/>
              </w:rPr>
              <w:t>INVENTORY_API_ID / INVENTORY_API_KEY</w:t>
            </w:r>
          </w:p>
        </w:tc>
        <w:tc>
          <w:tcPr>
            <w:tcW w:w="5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72C8890" w14:textId="77777777" w:rsidR="00190CEE" w:rsidRDefault="00000000">
            <w:r>
              <w:rPr>
                <w:sz w:val="20"/>
                <w:szCs w:val="20"/>
              </w:rPr>
              <w:t>Inventory service</w:t>
            </w:r>
          </w:p>
        </w:tc>
      </w:tr>
      <w:tr w:rsidR="00190CEE" w14:paraId="76C55D6B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97613D0" w14:textId="77777777" w:rsidR="00190CEE" w:rsidRDefault="00000000">
            <w:r>
              <w:rPr>
                <w:rFonts w:ascii="Consolas" w:eastAsia="Consolas" w:hAnsi="Consolas" w:cs="Consolas"/>
                <w:sz w:val="18"/>
                <w:szCs w:val="18"/>
              </w:rPr>
              <w:t>PIM_API_ID / PIM_API_KEY</w:t>
            </w:r>
          </w:p>
        </w:tc>
        <w:tc>
          <w:tcPr>
            <w:tcW w:w="5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1E2D9AC" w14:textId="77777777" w:rsidR="00190CEE" w:rsidRDefault="00000000">
            <w:r>
              <w:rPr>
                <w:sz w:val="20"/>
                <w:szCs w:val="20"/>
              </w:rPr>
              <w:t>PIM service</w:t>
            </w:r>
          </w:p>
        </w:tc>
      </w:tr>
      <w:tr w:rsidR="00190CEE" w14:paraId="6A74E5D5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C9DCC16" w14:textId="77777777" w:rsidR="00190CEE" w:rsidRDefault="00000000">
            <w:r>
              <w:rPr>
                <w:rFonts w:ascii="Consolas" w:eastAsia="Consolas" w:hAnsi="Consolas" w:cs="Consolas"/>
                <w:sz w:val="18"/>
                <w:szCs w:val="18"/>
              </w:rPr>
              <w:t>IDENTITY_API_ID / IDENTITY_API_KEY</w:t>
            </w:r>
          </w:p>
        </w:tc>
        <w:tc>
          <w:tcPr>
            <w:tcW w:w="5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CAB15ED" w14:textId="77777777" w:rsidR="00190CEE" w:rsidRDefault="00000000">
            <w:r>
              <w:rPr>
                <w:sz w:val="20"/>
                <w:szCs w:val="20"/>
              </w:rPr>
              <w:t>Identity/auth service</w:t>
            </w:r>
          </w:p>
        </w:tc>
      </w:tr>
      <w:tr w:rsidR="00190CEE" w14:paraId="6094C25C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1A21A30" w14:textId="77777777" w:rsidR="00190CEE" w:rsidRDefault="00000000">
            <w:r>
              <w:rPr>
                <w:rFonts w:ascii="Consolas" w:eastAsia="Consolas" w:hAnsi="Consolas" w:cs="Consolas"/>
                <w:sz w:val="18"/>
                <w:szCs w:val="18"/>
              </w:rPr>
              <w:t>CART_API_ID / CART_API_KEY</w:t>
            </w:r>
          </w:p>
        </w:tc>
        <w:tc>
          <w:tcPr>
            <w:tcW w:w="5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2D355F0" w14:textId="77777777" w:rsidR="00190CEE" w:rsidRDefault="00000000">
            <w:r>
              <w:rPr>
                <w:sz w:val="20"/>
                <w:szCs w:val="20"/>
              </w:rPr>
              <w:t>Cart service</w:t>
            </w:r>
          </w:p>
        </w:tc>
      </w:tr>
      <w:tr w:rsidR="00190CEE" w14:paraId="42EB79F1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5F12C06" w14:textId="77777777" w:rsidR="00190CEE" w:rsidRDefault="00000000">
            <w:r>
              <w:rPr>
                <w:rFonts w:ascii="Consolas" w:eastAsia="Consolas" w:hAnsi="Consolas" w:cs="Consolas"/>
                <w:sz w:val="18"/>
                <w:szCs w:val="18"/>
              </w:rPr>
              <w:t>PAYMENT_API_ID / COMPONENTS_API_KEY</w:t>
            </w:r>
          </w:p>
        </w:tc>
        <w:tc>
          <w:tcPr>
            <w:tcW w:w="5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032AB89" w14:textId="77777777" w:rsidR="00190CEE" w:rsidRDefault="00000000">
            <w:r>
              <w:rPr>
                <w:sz w:val="20"/>
                <w:szCs w:val="20"/>
              </w:rPr>
              <w:t>Payment + Components service</w:t>
            </w:r>
          </w:p>
        </w:tc>
      </w:tr>
    </w:tbl>
    <w:p w14:paraId="5EB1DDDA" w14:textId="77777777" w:rsidR="00190CEE" w:rsidRDefault="00000000">
      <w:pPr>
        <w:pStyle w:val="Heading2"/>
      </w:pPr>
      <w:bookmarkStart w:id="36" w:name="_Toc227778925"/>
      <w:r>
        <w:t>External Service Config</w:t>
      </w:r>
      <w:bookmarkEnd w:id="36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0"/>
        <w:gridCol w:w="3760"/>
      </w:tblGrid>
      <w:tr w:rsidR="00190CEE" w14:paraId="36EC323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98E316" w14:textId="77777777" w:rsidR="00190CEE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3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4CBC9A" w14:textId="77777777" w:rsidR="00190CEE" w:rsidRDefault="00000000">
            <w:r>
              <w:rPr>
                <w:b/>
                <w:bCs/>
                <w:color w:val="FFFFFF"/>
              </w:rPr>
              <w:t>Service</w:t>
            </w:r>
          </w:p>
        </w:tc>
      </w:tr>
      <w:tr w:rsidR="00190CEE" w14:paraId="357EC00C" w14:textId="77777777">
        <w:tblPrEx>
          <w:tblCellMar>
            <w:top w:w="0" w:type="dxa"/>
            <w:bottom w:w="0" w:type="dxa"/>
          </w:tblCellMar>
        </w:tblPrEx>
        <w:tc>
          <w:tcPr>
            <w:tcW w:w="5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E4F52C1" w14:textId="77777777" w:rsidR="00190CEE" w:rsidRDefault="00000000">
            <w:r>
              <w:rPr>
                <w:rFonts w:ascii="Consolas" w:eastAsia="Consolas" w:hAnsi="Consolas" w:cs="Consolas"/>
                <w:sz w:val="18"/>
                <w:szCs w:val="18"/>
              </w:rPr>
              <w:t>BR_ACCOUNT_ID, BR_DOMAIN_KEY, BR_REQUEST_ID</w:t>
            </w:r>
          </w:p>
        </w:tc>
        <w:tc>
          <w:tcPr>
            <w:tcW w:w="3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42689BB" w14:textId="77777777" w:rsidR="00190CEE" w:rsidRDefault="00000000">
            <w:r>
              <w:rPr>
                <w:sz w:val="20"/>
                <w:szCs w:val="20"/>
              </w:rPr>
              <w:t>Bloomreach</w:t>
            </w:r>
          </w:p>
        </w:tc>
      </w:tr>
      <w:tr w:rsidR="00190CEE" w14:paraId="1A152D47" w14:textId="77777777">
        <w:tblPrEx>
          <w:tblCellMar>
            <w:top w:w="0" w:type="dxa"/>
            <w:bottom w:w="0" w:type="dxa"/>
          </w:tblCellMar>
        </w:tblPrEx>
        <w:tc>
          <w:tcPr>
            <w:tcW w:w="5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A9A6287" w14:textId="77777777" w:rsidR="00190CEE" w:rsidRDefault="00000000">
            <w:r>
              <w:rPr>
                <w:rFonts w:ascii="Consolas" w:eastAsia="Consolas" w:hAnsi="Consolas" w:cs="Consolas"/>
                <w:sz w:val="18"/>
                <w:szCs w:val="18"/>
              </w:rPr>
              <w:t>PAYMENT_SERVICE_URL, PAYMENT_SERVICE_KEY</w:t>
            </w:r>
          </w:p>
        </w:tc>
        <w:tc>
          <w:tcPr>
            <w:tcW w:w="3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FC2AA89" w14:textId="77777777" w:rsidR="00190CEE" w:rsidRDefault="00000000">
            <w:r>
              <w:rPr>
                <w:sz w:val="20"/>
                <w:szCs w:val="20"/>
              </w:rPr>
              <w:t>Custom payment gateway</w:t>
            </w:r>
          </w:p>
        </w:tc>
      </w:tr>
      <w:tr w:rsidR="00190CEE" w14:paraId="2F7137CE" w14:textId="77777777">
        <w:tblPrEx>
          <w:tblCellMar>
            <w:top w:w="0" w:type="dxa"/>
            <w:bottom w:w="0" w:type="dxa"/>
          </w:tblCellMar>
        </w:tblPrEx>
        <w:tc>
          <w:tcPr>
            <w:tcW w:w="5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976B8A9" w14:textId="77777777" w:rsidR="00190CEE" w:rsidRDefault="00000000">
            <w:r>
              <w:rPr>
                <w:rFonts w:ascii="Consolas" w:eastAsia="Consolas" w:hAnsi="Consolas" w:cs="Consolas"/>
                <w:sz w:val="18"/>
                <w:szCs w:val="18"/>
              </w:rPr>
              <w:t>OMNI_REGISTART_URL, OMNI_TAVES_TOKEN_URL, OMNI_AUTH_TOKEN_URL</w:t>
            </w:r>
          </w:p>
        </w:tc>
        <w:tc>
          <w:tcPr>
            <w:tcW w:w="3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A970A42" w14:textId="77777777" w:rsidR="00190CEE" w:rsidRDefault="00000000">
            <w:r>
              <w:rPr>
                <w:sz w:val="20"/>
                <w:szCs w:val="20"/>
              </w:rPr>
              <w:t>OMNI in-store payments</w:t>
            </w:r>
          </w:p>
        </w:tc>
      </w:tr>
      <w:tr w:rsidR="00190CEE" w14:paraId="3A531668" w14:textId="77777777">
        <w:tblPrEx>
          <w:tblCellMar>
            <w:top w:w="0" w:type="dxa"/>
            <w:bottom w:w="0" w:type="dxa"/>
          </w:tblCellMar>
        </w:tblPrEx>
        <w:tc>
          <w:tcPr>
            <w:tcW w:w="5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576ABA9" w14:textId="77777777" w:rsidR="00190CEE" w:rsidRDefault="00000000">
            <w:r>
              <w:rPr>
                <w:rFonts w:ascii="Consolas" w:eastAsia="Consolas" w:hAnsi="Consolas" w:cs="Consolas"/>
                <w:sz w:val="18"/>
                <w:szCs w:val="18"/>
              </w:rPr>
              <w:t>EDDIEBAUER_GRAPHQL_SVS_URL</w:t>
            </w:r>
          </w:p>
        </w:tc>
        <w:tc>
          <w:tcPr>
            <w:tcW w:w="3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4A4335B" w14:textId="77777777" w:rsidR="00190CEE" w:rsidRDefault="00000000">
            <w:r>
              <w:rPr>
                <w:sz w:val="20"/>
                <w:szCs w:val="20"/>
              </w:rPr>
              <w:t>SVS gift card SOAP</w:t>
            </w:r>
          </w:p>
        </w:tc>
      </w:tr>
      <w:tr w:rsidR="00190CEE" w14:paraId="020B612E" w14:textId="77777777">
        <w:tblPrEx>
          <w:tblCellMar>
            <w:top w:w="0" w:type="dxa"/>
            <w:bottom w:w="0" w:type="dxa"/>
          </w:tblCellMar>
        </w:tblPrEx>
        <w:tc>
          <w:tcPr>
            <w:tcW w:w="5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08F6049" w14:textId="77777777" w:rsidR="00190CEE" w:rsidRDefault="00000000">
            <w:r>
              <w:rPr>
                <w:rFonts w:ascii="Consolas" w:eastAsia="Consolas" w:hAnsi="Consolas" w:cs="Consolas"/>
                <w:sz w:val="18"/>
                <w:szCs w:val="18"/>
              </w:rPr>
              <w:t>EDDIEBAUER_GRAPHQL_PAYPAL_BASEURL, EDDIEBAUER_GRAPHQL_PAYPAL_TOKENURL</w:t>
            </w:r>
          </w:p>
        </w:tc>
        <w:tc>
          <w:tcPr>
            <w:tcW w:w="3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76D9574" w14:textId="77777777" w:rsidR="00190CEE" w:rsidRDefault="00000000">
            <w:r>
              <w:rPr>
                <w:sz w:val="20"/>
                <w:szCs w:val="20"/>
              </w:rPr>
              <w:t>PayPal</w:t>
            </w:r>
          </w:p>
        </w:tc>
      </w:tr>
      <w:tr w:rsidR="00190CEE" w14:paraId="609CC6D9" w14:textId="77777777">
        <w:tblPrEx>
          <w:tblCellMar>
            <w:top w:w="0" w:type="dxa"/>
            <w:bottom w:w="0" w:type="dxa"/>
          </w:tblCellMar>
        </w:tblPrEx>
        <w:tc>
          <w:tcPr>
            <w:tcW w:w="5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99BD39E" w14:textId="77777777" w:rsidR="00190CEE" w:rsidRDefault="00000000">
            <w:r>
              <w:rPr>
                <w:rFonts w:ascii="Consolas" w:eastAsia="Consolas" w:hAnsi="Consolas" w:cs="Consolas"/>
                <w:sz w:val="18"/>
                <w:szCs w:val="18"/>
              </w:rPr>
              <w:t>EDDIEBAUER_GRAPHQL_EXPERIAN_ADDRESS_VALIDATEURL</w:t>
            </w:r>
          </w:p>
        </w:tc>
        <w:tc>
          <w:tcPr>
            <w:tcW w:w="3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A1206D4" w14:textId="77777777" w:rsidR="00190CEE" w:rsidRDefault="00000000">
            <w:r>
              <w:rPr>
                <w:sz w:val="20"/>
                <w:szCs w:val="20"/>
              </w:rPr>
              <w:t>Experian address validation</w:t>
            </w:r>
          </w:p>
        </w:tc>
      </w:tr>
      <w:tr w:rsidR="00190CEE" w14:paraId="542C51FF" w14:textId="77777777">
        <w:tblPrEx>
          <w:tblCellMar>
            <w:top w:w="0" w:type="dxa"/>
            <w:bottom w:w="0" w:type="dxa"/>
          </w:tblCellMar>
        </w:tblPrEx>
        <w:tc>
          <w:tcPr>
            <w:tcW w:w="5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9856D90" w14:textId="77777777" w:rsidR="00190CEE" w:rsidRDefault="00000000">
            <w:r>
              <w:rPr>
                <w:rFonts w:ascii="Consolas" w:eastAsia="Consolas" w:hAnsi="Consolas" w:cs="Consolas"/>
                <w:sz w:val="18"/>
                <w:szCs w:val="18"/>
              </w:rPr>
              <w:t>reebok_graphql_forter_order_status_url</w:t>
            </w:r>
          </w:p>
        </w:tc>
        <w:tc>
          <w:tcPr>
            <w:tcW w:w="3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EC91B63" w14:textId="77777777" w:rsidR="00190CEE" w:rsidRDefault="00000000">
            <w:r>
              <w:rPr>
                <w:sz w:val="20"/>
                <w:szCs w:val="20"/>
              </w:rPr>
              <w:t>Forter fraud</w:t>
            </w:r>
          </w:p>
        </w:tc>
      </w:tr>
      <w:tr w:rsidR="00190CEE" w14:paraId="35A34C5F" w14:textId="77777777">
        <w:tblPrEx>
          <w:tblCellMar>
            <w:top w:w="0" w:type="dxa"/>
            <w:bottom w:w="0" w:type="dxa"/>
          </w:tblCellMar>
        </w:tblPrEx>
        <w:tc>
          <w:tcPr>
            <w:tcW w:w="5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35283D8" w14:textId="77777777" w:rsidR="00190CEE" w:rsidRDefault="00000000">
            <w:r>
              <w:rPr>
                <w:rFonts w:ascii="Consolas" w:eastAsia="Consolas" w:hAnsi="Consolas" w:cs="Consolas"/>
                <w:sz w:val="18"/>
                <w:szCs w:val="18"/>
              </w:rPr>
              <w:t>reebok_graphql_sfmc_token_url, reebok_graphql_sfmc_url</w:t>
            </w:r>
          </w:p>
        </w:tc>
        <w:tc>
          <w:tcPr>
            <w:tcW w:w="3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F98D800" w14:textId="77777777" w:rsidR="00190CEE" w:rsidRDefault="00000000">
            <w:r>
              <w:rPr>
                <w:sz w:val="20"/>
                <w:szCs w:val="20"/>
              </w:rPr>
              <w:t>Salesforce Marketing Cloud</w:t>
            </w:r>
          </w:p>
        </w:tc>
      </w:tr>
      <w:tr w:rsidR="00190CEE" w14:paraId="11BFEE00" w14:textId="77777777">
        <w:tblPrEx>
          <w:tblCellMar>
            <w:top w:w="0" w:type="dxa"/>
            <w:bottom w:w="0" w:type="dxa"/>
          </w:tblCellMar>
        </w:tblPrEx>
        <w:tc>
          <w:tcPr>
            <w:tcW w:w="5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4B5A038" w14:textId="77777777" w:rsidR="00190CEE" w:rsidRDefault="00000000">
            <w:r>
              <w:rPr>
                <w:rFonts w:ascii="Consolas" w:eastAsia="Consolas" w:hAnsi="Consolas" w:cs="Consolas"/>
                <w:sz w:val="18"/>
                <w:szCs w:val="18"/>
              </w:rPr>
              <w:t>reebok_graphql_talon_one_campaign_api_url</w:t>
            </w:r>
          </w:p>
        </w:tc>
        <w:tc>
          <w:tcPr>
            <w:tcW w:w="3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6D057AA" w14:textId="77777777" w:rsidR="00190CEE" w:rsidRDefault="00000000">
            <w:r>
              <w:rPr>
                <w:sz w:val="20"/>
                <w:szCs w:val="20"/>
              </w:rPr>
              <w:t>Talon.One</w:t>
            </w:r>
          </w:p>
        </w:tc>
      </w:tr>
      <w:tr w:rsidR="00190CEE" w14:paraId="5B0CEAF7" w14:textId="77777777">
        <w:tblPrEx>
          <w:tblCellMar>
            <w:top w:w="0" w:type="dxa"/>
            <w:bottom w:w="0" w:type="dxa"/>
          </w:tblCellMar>
        </w:tblPrEx>
        <w:tc>
          <w:tcPr>
            <w:tcW w:w="5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B1A364B" w14:textId="77777777" w:rsidR="00190CEE" w:rsidRDefault="00000000">
            <w:r>
              <w:rPr>
                <w:rFonts w:ascii="Consolas" w:eastAsia="Consolas" w:hAnsi="Consolas" w:cs="Consolas"/>
                <w:sz w:val="18"/>
                <w:szCs w:val="18"/>
              </w:rPr>
              <w:t>REDISDB_URL</w:t>
            </w:r>
          </w:p>
        </w:tc>
        <w:tc>
          <w:tcPr>
            <w:tcW w:w="3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7A188E2" w14:textId="77777777" w:rsidR="00190CEE" w:rsidRDefault="00000000">
            <w:r>
              <w:rPr>
                <w:sz w:val="20"/>
                <w:szCs w:val="20"/>
              </w:rPr>
              <w:t>Redis cache</w:t>
            </w:r>
          </w:p>
        </w:tc>
      </w:tr>
    </w:tbl>
    <w:p w14:paraId="199EEDA9" w14:textId="77777777" w:rsidR="00190CEE" w:rsidRDefault="00000000">
      <w:pPr>
        <w:pStyle w:val="Heading2"/>
      </w:pPr>
      <w:bookmarkStart w:id="37" w:name="_Toc227778926"/>
      <w:r>
        <w:t>Feature Flags</w:t>
      </w:r>
      <w:bookmarkEnd w:id="37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190CEE" w14:paraId="7E528F9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101D67" w14:textId="77777777" w:rsidR="00190CEE" w:rsidRDefault="00000000">
            <w:r>
              <w:rPr>
                <w:b/>
                <w:bCs/>
                <w:color w:val="FFFFFF"/>
              </w:rPr>
              <w:lastRenderedPageBreak/>
              <w:t>Variable</w:t>
            </w:r>
          </w:p>
        </w:tc>
        <w:tc>
          <w:tcPr>
            <w:tcW w:w="6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A5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44A3F3" w14:textId="77777777" w:rsidR="00190CEE" w:rsidRDefault="00000000">
            <w:r>
              <w:rPr>
                <w:b/>
                <w:bCs/>
                <w:color w:val="FFFFFF"/>
              </w:rPr>
              <w:t>Purpose</w:t>
            </w:r>
          </w:p>
        </w:tc>
      </w:tr>
      <w:tr w:rsidR="00190CEE" w14:paraId="0C29E3D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05AC7BB" w14:textId="77777777" w:rsidR="00190CEE" w:rsidRDefault="00000000">
            <w:r>
              <w:rPr>
                <w:rFonts w:ascii="Consolas" w:eastAsia="Consolas" w:hAnsi="Consolas" w:cs="Consolas"/>
                <w:sz w:val="18"/>
                <w:szCs w:val="18"/>
              </w:rPr>
              <w:t>SQL_INV_FLAG</w:t>
            </w:r>
          </w:p>
        </w:tc>
        <w:tc>
          <w:tcPr>
            <w:tcW w:w="6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5AD15CA" w14:textId="77777777" w:rsidR="00190CEE" w:rsidRDefault="00000000">
            <w:r>
              <w:rPr>
                <w:sz w:val="20"/>
                <w:szCs w:val="20"/>
              </w:rPr>
              <w:t>Toggle SQL-based inventory lookup</w:t>
            </w:r>
          </w:p>
        </w:tc>
      </w:tr>
      <w:tr w:rsidR="00190CEE" w14:paraId="6ABE550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E157EF3" w14:textId="77777777" w:rsidR="00190CEE" w:rsidRDefault="00000000">
            <w:r>
              <w:rPr>
                <w:rFonts w:ascii="Consolas" w:eastAsia="Consolas" w:hAnsi="Consolas" w:cs="Consolas"/>
                <w:sz w:val="18"/>
                <w:szCs w:val="18"/>
              </w:rPr>
              <w:t>SQL_INV_TIMEOUT</w:t>
            </w:r>
          </w:p>
        </w:tc>
        <w:tc>
          <w:tcPr>
            <w:tcW w:w="6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9B408B1" w14:textId="77777777" w:rsidR="00190CEE" w:rsidRDefault="00000000">
            <w:r>
              <w:rPr>
                <w:sz w:val="20"/>
                <w:szCs w:val="20"/>
              </w:rPr>
              <w:t>Inventory call timeout (default: 2000ms)</w:t>
            </w:r>
          </w:p>
        </w:tc>
      </w:tr>
      <w:tr w:rsidR="00190CEE" w14:paraId="7132A72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2D0C882" w14:textId="77777777" w:rsidR="00190CEE" w:rsidRDefault="00000000">
            <w:r>
              <w:rPr>
                <w:rFonts w:ascii="Consolas" w:eastAsia="Consolas" w:hAnsi="Consolas" w:cs="Consolas"/>
                <w:sz w:val="18"/>
                <w:szCs w:val="18"/>
              </w:rPr>
              <w:t>FULL_EVENT_LOG</w:t>
            </w:r>
          </w:p>
        </w:tc>
        <w:tc>
          <w:tcPr>
            <w:tcW w:w="6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EA8EA55" w14:textId="77777777" w:rsidR="00190CEE" w:rsidRDefault="00000000">
            <w:r>
              <w:rPr>
                <w:sz w:val="20"/>
                <w:szCs w:val="20"/>
              </w:rPr>
              <w:t>Verbose event logging</w:t>
            </w:r>
          </w:p>
        </w:tc>
      </w:tr>
      <w:tr w:rsidR="00190CEE" w14:paraId="0FAD4E3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F44638E" w14:textId="77777777" w:rsidR="00190CEE" w:rsidRDefault="00000000">
            <w:r>
              <w:rPr>
                <w:rFonts w:ascii="Consolas" w:eastAsia="Consolas" w:hAnsi="Consolas" w:cs="Consolas"/>
                <w:sz w:val="18"/>
                <w:szCs w:val="18"/>
              </w:rPr>
              <w:t>WARMUP_WAIT</w:t>
            </w:r>
          </w:p>
        </w:tc>
        <w:tc>
          <w:tcPr>
            <w:tcW w:w="6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5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DAC2251" w14:textId="77777777" w:rsidR="00190CEE" w:rsidRDefault="00000000">
            <w:r>
              <w:rPr>
                <w:sz w:val="20"/>
                <w:szCs w:val="20"/>
              </w:rPr>
              <w:t>Warmup Lambda pause duration (default: 25ms)</w:t>
            </w:r>
          </w:p>
        </w:tc>
      </w:tr>
    </w:tbl>
    <w:p w14:paraId="069DCD07" w14:textId="77777777" w:rsidR="00515A96" w:rsidRDefault="00515A96"/>
    <w:sectPr w:rsidR="00515A96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61D75" w14:textId="77777777" w:rsidR="00515A96" w:rsidRDefault="00515A96">
      <w:r>
        <w:separator/>
      </w:r>
    </w:p>
  </w:endnote>
  <w:endnote w:type="continuationSeparator" w:id="0">
    <w:p w14:paraId="14B928B8" w14:textId="77777777" w:rsidR="00515A96" w:rsidRDefault="0051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65D39" w14:textId="77777777" w:rsidR="00190CEE" w:rsidRDefault="00000000">
    <w:pPr>
      <w:tabs>
        <w:tab w:val="right" w:pos="9026"/>
      </w:tabs>
    </w:pPr>
    <w:r>
      <w:rPr>
        <w:color w:val="595959"/>
        <w:sz w:val="18"/>
        <w:szCs w:val="18"/>
      </w:rPr>
      <w:t>Confidential — Internal Use Only</w:t>
    </w:r>
    <w:r>
      <w:rPr>
        <w:color w:val="595959"/>
        <w:sz w:val="18"/>
        <w:szCs w:val="18"/>
      </w:rPr>
      <w:tab/>
      <w:t xml:space="preserve">Page </w:t>
    </w:r>
    <w:r>
      <w:rPr>
        <w:color w:val="595959"/>
        <w:sz w:val="18"/>
        <w:szCs w:val="18"/>
      </w:rPr>
      <w:fldChar w:fldCharType="begin"/>
    </w:r>
    <w:r>
      <w:rPr>
        <w:color w:val="595959"/>
        <w:sz w:val="18"/>
        <w:szCs w:val="18"/>
      </w:rPr>
      <w:instrText>PAGE</w:instrText>
    </w:r>
    <w:r>
      <w:rPr>
        <w:color w:val="595959"/>
        <w:sz w:val="18"/>
        <w:szCs w:val="18"/>
      </w:rPr>
      <w:fldChar w:fldCharType="separate"/>
    </w:r>
    <w:r w:rsidR="00E3779C">
      <w:rPr>
        <w:noProof/>
        <w:color w:val="595959"/>
        <w:sz w:val="18"/>
        <w:szCs w:val="18"/>
      </w:rPr>
      <w:t>4</w:t>
    </w:r>
    <w:r>
      <w:rPr>
        <w:color w:val="595959"/>
        <w:sz w:val="18"/>
        <w:szCs w:val="18"/>
      </w:rPr>
      <w:fldChar w:fldCharType="end"/>
    </w:r>
    <w:r>
      <w:rPr>
        <w:color w:val="595959"/>
        <w:sz w:val="18"/>
        <w:szCs w:val="18"/>
      </w:rPr>
      <w:t xml:space="preserve"> of </w:t>
    </w:r>
    <w:r>
      <w:rPr>
        <w:color w:val="595959"/>
        <w:sz w:val="18"/>
        <w:szCs w:val="18"/>
      </w:rPr>
      <w:fldChar w:fldCharType="begin"/>
    </w:r>
    <w:r>
      <w:rPr>
        <w:color w:val="595959"/>
        <w:sz w:val="18"/>
        <w:szCs w:val="18"/>
      </w:rPr>
      <w:instrText>NUMPAGES</w:instrText>
    </w:r>
    <w:r>
      <w:rPr>
        <w:color w:val="595959"/>
        <w:sz w:val="18"/>
        <w:szCs w:val="18"/>
      </w:rPr>
      <w:fldChar w:fldCharType="separate"/>
    </w:r>
    <w:r w:rsidR="00E3779C">
      <w:rPr>
        <w:noProof/>
        <w:color w:val="595959"/>
        <w:sz w:val="18"/>
        <w:szCs w:val="18"/>
      </w:rPr>
      <w:t>1</w:t>
    </w:r>
    <w:r>
      <w:rPr>
        <w:color w:val="595959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55ACD" w14:textId="77777777" w:rsidR="00515A96" w:rsidRDefault="00515A96">
      <w:r>
        <w:separator/>
      </w:r>
    </w:p>
  </w:footnote>
  <w:footnote w:type="continuationSeparator" w:id="0">
    <w:p w14:paraId="2CD09376" w14:textId="77777777" w:rsidR="00515A96" w:rsidRDefault="00515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C39C9" w14:textId="77777777" w:rsidR="00190CEE" w:rsidRDefault="00000000">
    <w:pPr>
      <w:pBdr>
        <w:bottom w:val="single" w:sz="6" w:space="6" w:color="2E75B6"/>
      </w:pBdr>
      <w:jc w:val="right"/>
    </w:pPr>
    <w:r>
      <w:rPr>
        <w:i/>
        <w:iCs/>
        <w:color w:val="595959"/>
        <w:sz w:val="18"/>
        <w:szCs w:val="18"/>
      </w:rPr>
      <w:t>NuMart GraphQL  |  Technical Architecture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82C2E"/>
    <w:multiLevelType w:val="hybridMultilevel"/>
    <w:tmpl w:val="1780EF30"/>
    <w:lvl w:ilvl="0" w:tplc="9DC4FBC0">
      <w:start w:val="1"/>
      <w:numFmt w:val="bullet"/>
      <w:lvlText w:val="•"/>
      <w:lvlJc w:val="left"/>
      <w:pPr>
        <w:ind w:left="720" w:hanging="360"/>
      </w:pPr>
    </w:lvl>
    <w:lvl w:ilvl="1" w:tplc="A900194E">
      <w:start w:val="1"/>
      <w:numFmt w:val="bullet"/>
      <w:lvlText w:val="◦"/>
      <w:lvlJc w:val="left"/>
      <w:pPr>
        <w:ind w:left="1440" w:hanging="360"/>
      </w:pPr>
    </w:lvl>
    <w:lvl w:ilvl="2" w:tplc="0ECE608C">
      <w:numFmt w:val="decimal"/>
      <w:lvlText w:val=""/>
      <w:lvlJc w:val="left"/>
    </w:lvl>
    <w:lvl w:ilvl="3" w:tplc="3A58BD44">
      <w:numFmt w:val="decimal"/>
      <w:lvlText w:val=""/>
      <w:lvlJc w:val="left"/>
    </w:lvl>
    <w:lvl w:ilvl="4" w:tplc="62F6152A">
      <w:numFmt w:val="decimal"/>
      <w:lvlText w:val=""/>
      <w:lvlJc w:val="left"/>
    </w:lvl>
    <w:lvl w:ilvl="5" w:tplc="2EB667DA">
      <w:numFmt w:val="decimal"/>
      <w:lvlText w:val=""/>
      <w:lvlJc w:val="left"/>
    </w:lvl>
    <w:lvl w:ilvl="6" w:tplc="8482D676">
      <w:numFmt w:val="decimal"/>
      <w:lvlText w:val=""/>
      <w:lvlJc w:val="left"/>
    </w:lvl>
    <w:lvl w:ilvl="7" w:tplc="E3E2F424">
      <w:numFmt w:val="decimal"/>
      <w:lvlText w:val=""/>
      <w:lvlJc w:val="left"/>
    </w:lvl>
    <w:lvl w:ilvl="8" w:tplc="B88C5A92">
      <w:numFmt w:val="decimal"/>
      <w:lvlText w:val=""/>
      <w:lvlJc w:val="left"/>
    </w:lvl>
  </w:abstractNum>
  <w:abstractNum w:abstractNumId="1" w15:restartNumberingAfterBreak="0">
    <w:nsid w:val="4BBD51BA"/>
    <w:multiLevelType w:val="hybridMultilevel"/>
    <w:tmpl w:val="1BE0E1D4"/>
    <w:lvl w:ilvl="0" w:tplc="21F62DC6">
      <w:start w:val="1"/>
      <w:numFmt w:val="bullet"/>
      <w:lvlText w:val="●"/>
      <w:lvlJc w:val="left"/>
      <w:pPr>
        <w:ind w:left="720" w:hanging="360"/>
      </w:pPr>
    </w:lvl>
    <w:lvl w:ilvl="1" w:tplc="6E60EED0">
      <w:start w:val="1"/>
      <w:numFmt w:val="bullet"/>
      <w:lvlText w:val="○"/>
      <w:lvlJc w:val="left"/>
      <w:pPr>
        <w:ind w:left="1440" w:hanging="360"/>
      </w:pPr>
    </w:lvl>
    <w:lvl w:ilvl="2" w:tplc="64E03A4A">
      <w:start w:val="1"/>
      <w:numFmt w:val="bullet"/>
      <w:lvlText w:val="■"/>
      <w:lvlJc w:val="left"/>
      <w:pPr>
        <w:ind w:left="2160" w:hanging="360"/>
      </w:pPr>
    </w:lvl>
    <w:lvl w:ilvl="3" w:tplc="A6465C54">
      <w:start w:val="1"/>
      <w:numFmt w:val="bullet"/>
      <w:lvlText w:val="●"/>
      <w:lvlJc w:val="left"/>
      <w:pPr>
        <w:ind w:left="2880" w:hanging="360"/>
      </w:pPr>
    </w:lvl>
    <w:lvl w:ilvl="4" w:tplc="846A3DB8">
      <w:start w:val="1"/>
      <w:numFmt w:val="bullet"/>
      <w:lvlText w:val="○"/>
      <w:lvlJc w:val="left"/>
      <w:pPr>
        <w:ind w:left="3600" w:hanging="360"/>
      </w:pPr>
    </w:lvl>
    <w:lvl w:ilvl="5" w:tplc="2D848A28">
      <w:start w:val="1"/>
      <w:numFmt w:val="bullet"/>
      <w:lvlText w:val="■"/>
      <w:lvlJc w:val="left"/>
      <w:pPr>
        <w:ind w:left="4320" w:hanging="360"/>
      </w:pPr>
    </w:lvl>
    <w:lvl w:ilvl="6" w:tplc="C0088964">
      <w:start w:val="1"/>
      <w:numFmt w:val="bullet"/>
      <w:lvlText w:val="●"/>
      <w:lvlJc w:val="left"/>
      <w:pPr>
        <w:ind w:left="5040" w:hanging="360"/>
      </w:pPr>
    </w:lvl>
    <w:lvl w:ilvl="7" w:tplc="641E5A98">
      <w:start w:val="1"/>
      <w:numFmt w:val="bullet"/>
      <w:lvlText w:val="●"/>
      <w:lvlJc w:val="left"/>
      <w:pPr>
        <w:ind w:left="5760" w:hanging="360"/>
      </w:pPr>
    </w:lvl>
    <w:lvl w:ilvl="8" w:tplc="F0F2FDBE">
      <w:start w:val="1"/>
      <w:numFmt w:val="bullet"/>
      <w:lvlText w:val="●"/>
      <w:lvlJc w:val="left"/>
      <w:pPr>
        <w:ind w:left="6480" w:hanging="360"/>
      </w:pPr>
    </w:lvl>
  </w:abstractNum>
  <w:num w:numId="1" w16cid:durableId="1411846572">
    <w:abstractNumId w:val="1"/>
    <w:lvlOverride w:ilvl="0">
      <w:startOverride w:val="1"/>
    </w:lvlOverride>
  </w:num>
  <w:num w:numId="2" w16cid:durableId="165374900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CEE"/>
    <w:rsid w:val="00190CEE"/>
    <w:rsid w:val="00515A96"/>
    <w:rsid w:val="00B66FDE"/>
    <w:rsid w:val="00E3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CD51D8"/>
  <w15:docId w15:val="{8A1A9F83-C549-E44E-A48D-1FEDADAF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160"/>
      <w:outlineLvl w:val="0"/>
    </w:pPr>
    <w:rPr>
      <w:b/>
      <w:bCs/>
      <w:color w:val="1F3A5F"/>
      <w:sz w:val="32"/>
      <w:szCs w:val="32"/>
    </w:rPr>
  </w:style>
  <w:style w:type="paragraph" w:styleId="Heading2">
    <w:name w:val="heading 2"/>
    <w:uiPriority w:val="9"/>
    <w:unhideWhenUsed/>
    <w:qFormat/>
    <w:pPr>
      <w:spacing w:before="240" w:after="120"/>
      <w:outlineLvl w:val="1"/>
    </w:pPr>
    <w:rPr>
      <w:b/>
      <w:bCs/>
      <w:color w:val="2E75B6"/>
      <w:sz w:val="26"/>
      <w:szCs w:val="26"/>
    </w:rPr>
  </w:style>
  <w:style w:type="paragraph" w:styleId="Heading3">
    <w:name w:val="heading 3"/>
    <w:uiPriority w:val="9"/>
    <w:unhideWhenUsed/>
    <w:qFormat/>
    <w:pPr>
      <w:spacing w:before="180" w:after="100"/>
      <w:outlineLvl w:val="2"/>
    </w:pPr>
    <w:rPr>
      <w:b/>
      <w:bCs/>
      <w:color w:val="595959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E3779C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E3779C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E3779C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1994</Words>
  <Characters>14500</Characters>
  <Application>Microsoft Office Word</Application>
  <DocSecurity>0</DocSecurity>
  <Lines>587</Lines>
  <Paragraphs>509</Paragraphs>
  <ScaleCrop>false</ScaleCrop>
  <Company/>
  <LinksUpToDate>false</LinksUpToDate>
  <CharactersWithSpaces>17259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NuMart GraphQL — Technical Architecture</dc:title>
  <dc:creator>NuMart Engineering</dc:creator>
  <dc:description>Technical architecture document for the NuMart GraphQL platform</dc:description>
  <cp:lastModifiedBy>Sumit Saurabh</cp:lastModifiedBy>
  <cp:revision>2</cp:revision>
  <dcterms:created xsi:type="dcterms:W3CDTF">2026-04-22T14:04:00Z</dcterms:created>
  <dcterms:modified xsi:type="dcterms:W3CDTF">2026-04-22T14:04:00Z</dcterms:modified>
</cp:coreProperties>
</file>